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6F3FB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A09564A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53555DF6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33E65AF7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57209F72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0789C11B" w14:textId="77777777" w:rsid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099A14CA" w14:textId="140696B0" w:rsidR="009A243E" w:rsidRDefault="009A243E" w:rsidP="009A243E">
      <w:pPr>
        <w:tabs>
          <w:tab w:val="left" w:pos="2389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36D92F99" w14:textId="77777777" w:rsidR="009A243E" w:rsidRDefault="009A243E" w:rsidP="009A243E">
      <w:pPr>
        <w:tabs>
          <w:tab w:val="left" w:pos="2389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40FEA5F9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12B833FD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3FAE9DA2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07C7F894" w14:textId="394FD271" w:rsid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46491A62" w14:textId="7D85F990" w:rsidR="008A2605" w:rsidRDefault="008A2605" w:rsidP="000C32BF">
      <w:pPr>
        <w:rPr>
          <w:rFonts w:ascii="Times New Roman" w:hAnsi="Times New Roman"/>
          <w:sz w:val="16"/>
          <w:szCs w:val="16"/>
        </w:rPr>
      </w:pPr>
    </w:p>
    <w:p w14:paraId="17C412F5" w14:textId="58180E67" w:rsidR="008A2605" w:rsidRDefault="008A2605" w:rsidP="000C32BF">
      <w:pPr>
        <w:rPr>
          <w:rFonts w:ascii="Times New Roman" w:hAnsi="Times New Roman"/>
          <w:sz w:val="16"/>
          <w:szCs w:val="16"/>
        </w:rPr>
      </w:pPr>
    </w:p>
    <w:p w14:paraId="5EC03082" w14:textId="77777777" w:rsidR="008A2605" w:rsidRPr="000C32BF" w:rsidRDefault="008A2605" w:rsidP="000C32BF">
      <w:pPr>
        <w:rPr>
          <w:rFonts w:ascii="Times New Roman" w:hAnsi="Times New Roman"/>
          <w:sz w:val="16"/>
          <w:szCs w:val="16"/>
        </w:rPr>
      </w:pPr>
    </w:p>
    <w:p w14:paraId="17369934" w14:textId="77777777" w:rsidR="000C32BF" w:rsidRDefault="000C32BF" w:rsidP="000C32BF">
      <w:pPr>
        <w:jc w:val="center"/>
        <w:rPr>
          <w:rFonts w:ascii="Times New Roman" w:hAnsi="Times New Roman"/>
          <w:sz w:val="16"/>
          <w:szCs w:val="16"/>
        </w:rPr>
      </w:pPr>
    </w:p>
    <w:p w14:paraId="5202BBFA" w14:textId="118C4142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ОТЧЕТ</w:t>
      </w:r>
    </w:p>
    <w:p w14:paraId="4DF23AA3" w14:textId="4CB03E58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О ХОДЕ РЕАЛИЗАЦИИ</w:t>
      </w:r>
    </w:p>
    <w:p w14:paraId="60C070BB" w14:textId="77777777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51B196E4" w14:textId="65C1F984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«Создание условий для развития библиотечного дела в Звениговском муниципальном районе» ,</w:t>
      </w:r>
    </w:p>
    <w:p w14:paraId="24F68451" w14:textId="77777777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</w:p>
    <w:p w14:paraId="203EE8F3" w14:textId="4C75617C" w:rsidR="000C32BF" w:rsidRPr="000C32BF" w:rsidRDefault="0035506E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За 3</w:t>
      </w:r>
      <w:r w:rsidR="000C32BF" w:rsidRPr="000C32BF">
        <w:rPr>
          <w:rFonts w:ascii="Times New Roman" w:hAnsi="Times New Roman"/>
          <w:sz w:val="16"/>
          <w:szCs w:val="16"/>
        </w:rPr>
        <w:t xml:space="preserve"> кв 2024 года</w:t>
      </w:r>
    </w:p>
    <w:p w14:paraId="287B7DBB" w14:textId="77777777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</w:p>
    <w:p w14:paraId="2F7DA782" w14:textId="24934567" w:rsid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</w:p>
    <w:p w14:paraId="42CA7D1D" w14:textId="028FE672" w:rsidR="000C32BF" w:rsidRPr="000C32BF" w:rsidRDefault="000C32BF" w:rsidP="000C32BF">
      <w:pPr>
        <w:tabs>
          <w:tab w:val="left" w:pos="5171"/>
        </w:tabs>
        <w:rPr>
          <w:rFonts w:ascii="Times New Roman" w:hAnsi="Times New Roman"/>
          <w:sz w:val="16"/>
          <w:szCs w:val="16"/>
        </w:rPr>
        <w:sectPr w:rsidR="000C32BF" w:rsidRPr="000C32BF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4963435D" w14:textId="001C14CA" w:rsidR="009F1936" w:rsidRDefault="009F1936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5056403B" w14:textId="17EAEFC7" w:rsidR="009F1936" w:rsidRDefault="009F1936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2AFD6D13" w14:textId="574E4C31" w:rsidR="009F1936" w:rsidRDefault="009F1936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5609CBF" w14:textId="16B3ECA2" w:rsidR="00375E07" w:rsidRPr="00B968DC" w:rsidRDefault="00A848A7" w:rsidP="00A848A7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</w:t>
      </w:r>
      <w:r w:rsidR="002070AB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32E7B541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  <w:r w:rsidR="003703BB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на </w:t>
            </w:r>
            <w:r w:rsidR="002C3695">
              <w:rPr>
                <w:rFonts w:ascii="Times New Roman" w:hAnsi="Times New Roman"/>
                <w:color w:val="000000"/>
                <w:sz w:val="16"/>
                <w:szCs w:val="16"/>
              </w:rPr>
              <w:t>01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="002C3695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>.2024 г</w:t>
            </w:r>
          </w:p>
        </w:tc>
        <w:tc>
          <w:tcPr>
            <w:tcW w:w="1134" w:type="dxa"/>
            <w:vAlign w:val="center"/>
          </w:tcPr>
          <w:p w14:paraId="4446FCAA" w14:textId="0BA23127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  <w:r w:rsidR="003703BB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на </w:t>
            </w:r>
            <w:r w:rsidR="002C3695">
              <w:rPr>
                <w:rFonts w:ascii="Times New Roman" w:hAnsi="Times New Roman"/>
                <w:sz w:val="16"/>
                <w:szCs w:val="16"/>
                <w:vertAlign w:val="superscript"/>
              </w:rPr>
              <w:t>01.10.24</w:t>
            </w:r>
            <w:r w:rsidR="003703BB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14:paraId="7257D0D5" w14:textId="3937A961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  <w:r w:rsidR="003703B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259938D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на 2024 г</w:t>
            </w:r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78467E4C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на 2024 г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7A823381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E514C6" w:rsidRPr="00B968DC">
              <w:rPr>
                <w:rFonts w:ascii="Times New Roman" w:hAnsi="Times New Roman"/>
                <w:i/>
                <w:sz w:val="16"/>
                <w:szCs w:val="16"/>
              </w:rPr>
              <w:t>«</w:t>
            </w:r>
            <w:r w:rsidR="00F754AF">
              <w:rPr>
                <w:rFonts w:ascii="Times New Roman" w:hAnsi="Times New Roman"/>
                <w:i/>
                <w:sz w:val="16"/>
                <w:szCs w:val="16"/>
              </w:rPr>
              <w:t xml:space="preserve">Совершенствование библиотечного обслуживания населения и сохранности фондов </w:t>
            </w:r>
            <w:r w:rsidR="00C326E0">
              <w:rPr>
                <w:rFonts w:ascii="Times New Roman" w:hAnsi="Times New Roman"/>
                <w:i/>
                <w:sz w:val="16"/>
                <w:szCs w:val="16"/>
              </w:rPr>
              <w:t xml:space="preserve">библиотек </w:t>
            </w:r>
            <w:r w:rsidR="00C326E0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</w:t>
            </w:r>
            <w:r w:rsidR="00A126BE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6AE75793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Число посещений муниципальных</w:t>
            </w:r>
            <w:r w:rsidR="00FF04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F754AF">
              <w:rPr>
                <w:rFonts w:ascii="Times New Roman" w:hAnsi="Times New Roman"/>
                <w:i/>
                <w:sz w:val="16"/>
                <w:szCs w:val="16"/>
              </w:rPr>
              <w:t xml:space="preserve">библиотек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29A11122" w14:textId="6B6F00A0" w:rsidR="00D647A5" w:rsidRPr="00B968DC" w:rsidRDefault="00783051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233,6</w:t>
            </w:r>
          </w:p>
        </w:tc>
        <w:tc>
          <w:tcPr>
            <w:tcW w:w="1134" w:type="dxa"/>
          </w:tcPr>
          <w:p w14:paraId="231B15E7" w14:textId="03E1B778" w:rsidR="00D647A5" w:rsidRPr="00B968DC" w:rsidRDefault="00783051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208</w:t>
            </w:r>
          </w:p>
        </w:tc>
        <w:tc>
          <w:tcPr>
            <w:tcW w:w="1134" w:type="dxa"/>
          </w:tcPr>
          <w:p w14:paraId="6123FC82" w14:textId="77CFE663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29B7C2F5" w:rsidR="00D647A5" w:rsidRPr="00B968DC" w:rsidRDefault="005A5E3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«Звениговская межпоселенческая библиотека</w:t>
            </w:r>
          </w:p>
        </w:tc>
        <w:tc>
          <w:tcPr>
            <w:tcW w:w="992" w:type="dxa"/>
          </w:tcPr>
          <w:p w14:paraId="1E7F466B" w14:textId="78EA011A" w:rsidR="00D647A5" w:rsidRPr="00B968DC" w:rsidRDefault="005A5E3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991" w:type="dxa"/>
          </w:tcPr>
          <w:p w14:paraId="18B24A26" w14:textId="0E4F7AF9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Баз. гов</w:t>
            </w:r>
          </w:p>
        </w:tc>
        <w:tc>
          <w:tcPr>
            <w:tcW w:w="1134" w:type="dxa"/>
          </w:tcPr>
          <w:p w14:paraId="13BD2AF3" w14:textId="75FAC049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F0435" w:rsidRPr="00B968DC" w14:paraId="1EC19AD8" w14:textId="77777777" w:rsidTr="00B968DC">
        <w:tc>
          <w:tcPr>
            <w:tcW w:w="567" w:type="dxa"/>
          </w:tcPr>
          <w:p w14:paraId="2C3A9AB3" w14:textId="5F99C30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76" w:type="dxa"/>
          </w:tcPr>
          <w:p w14:paraId="5F4D871D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C454551" w14:textId="6531DB1F" w:rsidR="00FF0435" w:rsidRPr="00B968DC" w:rsidRDefault="00F754AF" w:rsidP="00FF043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Количество новых книг, поступивших в фонды библиотек Звениговского муниципального района</w:t>
            </w:r>
          </w:p>
        </w:tc>
        <w:tc>
          <w:tcPr>
            <w:tcW w:w="992" w:type="dxa"/>
          </w:tcPr>
          <w:p w14:paraId="48810FD7" w14:textId="06E6AD29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A4975A9" w14:textId="5A8DB1E5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0F33A3F9" w14:textId="2117F902" w:rsidR="00FF0435" w:rsidRPr="00B968DC" w:rsidRDefault="00F754AF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единицы</w:t>
            </w:r>
          </w:p>
        </w:tc>
        <w:tc>
          <w:tcPr>
            <w:tcW w:w="992" w:type="dxa"/>
          </w:tcPr>
          <w:p w14:paraId="4B263730" w14:textId="2F3068A5" w:rsidR="00FF0435" w:rsidRDefault="00C63072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1025,5</w:t>
            </w:r>
          </w:p>
        </w:tc>
        <w:tc>
          <w:tcPr>
            <w:tcW w:w="1134" w:type="dxa"/>
          </w:tcPr>
          <w:p w14:paraId="141FFAF7" w14:textId="710F8AF2" w:rsidR="00FF0435" w:rsidRPr="00B968DC" w:rsidRDefault="00C63072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1134" w:type="dxa"/>
          </w:tcPr>
          <w:p w14:paraId="29EB96FF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4E0C7021" w14:textId="5822E266" w:rsidR="00FF0435" w:rsidRPr="00B968DC" w:rsidRDefault="007214D9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214D9"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«Звениговская межпоселенческая библиотека</w:t>
            </w:r>
          </w:p>
        </w:tc>
        <w:tc>
          <w:tcPr>
            <w:tcW w:w="992" w:type="dxa"/>
          </w:tcPr>
          <w:p w14:paraId="4E36845E" w14:textId="7D09A48D" w:rsidR="00FF0435" w:rsidRPr="00B968DC" w:rsidRDefault="005A5E39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2051</w:t>
            </w:r>
          </w:p>
        </w:tc>
        <w:tc>
          <w:tcPr>
            <w:tcW w:w="991" w:type="dxa"/>
          </w:tcPr>
          <w:p w14:paraId="1C80F6F2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A8E71DD" w14:textId="2FAFB585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5B2FDDB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0A014E81" w:rsidR="0015613D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F2D7291" w14:textId="3D911E5C" w:rsidR="00C8781F" w:rsidRDefault="00C8781F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34688AA" w14:textId="43F5A20C" w:rsidR="00C8781F" w:rsidRDefault="00C8781F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12B4EBA0" w:rsidR="0015613D" w:rsidRPr="00B968DC" w:rsidRDefault="00A848A7" w:rsidP="005743CF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      </w:t>
      </w:r>
      <w:r w:rsidR="005743CF">
        <w:rPr>
          <w:rFonts w:ascii="Times New Roman" w:hAnsi="Times New Roman"/>
          <w:bCs/>
          <w:color w:val="000000"/>
          <w:sz w:val="16"/>
          <w:szCs w:val="16"/>
        </w:rPr>
        <w:t xml:space="preserve">   </w:t>
      </w:r>
      <w:r w:rsidR="00F4429F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="00F4429F"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4D0DB00C" w14:textId="1F12DBA9" w:rsidR="00C823F6" w:rsidRPr="00F754AF" w:rsidRDefault="005743CF" w:rsidP="003E4956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          </w:t>
      </w:r>
      <w:r w:rsidRPr="005743CF">
        <w:rPr>
          <w:rFonts w:ascii="Times New Roman" w:hAnsi="Times New Roman"/>
          <w:bCs/>
          <w:color w:val="000000"/>
          <w:sz w:val="16"/>
          <w:szCs w:val="16"/>
        </w:rPr>
        <w:t>2. Сведения о помесячном достижении показателей комплекса процессных мероприятий в 2024) году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1"/>
        <w:gridCol w:w="4504"/>
        <w:gridCol w:w="1097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6"/>
        <w:gridCol w:w="1762"/>
      </w:tblGrid>
      <w:tr w:rsidR="00C823F6" w:rsidRPr="00B968DC" w14:paraId="08A48816" w14:textId="77777777" w:rsidTr="005765EA">
        <w:trPr>
          <w:trHeight w:val="349"/>
          <w:tblHeader/>
        </w:trPr>
        <w:tc>
          <w:tcPr>
            <w:tcW w:w="188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6940E323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83051">
              <w:rPr>
                <w:rFonts w:ascii="Times New Roman" w:hAnsi="Times New Roman"/>
                <w:sz w:val="16"/>
                <w:szCs w:val="16"/>
              </w:rPr>
              <w:t>3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61" w:type="pct"/>
            <w:vMerge w:val="restart"/>
            <w:vAlign w:val="center"/>
          </w:tcPr>
          <w:p w14:paraId="03CA72D8" w14:textId="15A0EBA8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5765EA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5765EA">
        <w:trPr>
          <w:trHeight w:val="661"/>
          <w:tblHeader/>
        </w:trPr>
        <w:tc>
          <w:tcPr>
            <w:tcW w:w="188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1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5765EA">
        <w:trPr>
          <w:trHeight w:val="149"/>
          <w:tblHeader/>
        </w:trPr>
        <w:tc>
          <w:tcPr>
            <w:tcW w:w="188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1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5765EA">
        <w:trPr>
          <w:trHeight w:val="386"/>
        </w:trPr>
        <w:tc>
          <w:tcPr>
            <w:tcW w:w="188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2" w:type="pct"/>
            <w:gridSpan w:val="14"/>
            <w:vAlign w:val="center"/>
          </w:tcPr>
          <w:p w14:paraId="0E18B1BB" w14:textId="1A8C651D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Задача «</w:t>
            </w:r>
            <w:r w:rsidR="00F754A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Совершенствование библиотечного обслуживания населения и сохранности фондов </w:t>
            </w:r>
            <w:r w:rsidR="009557E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библиотек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Звениговского района»</w:t>
            </w:r>
          </w:p>
        </w:tc>
      </w:tr>
      <w:tr w:rsidR="005765EA" w:rsidRPr="00B968DC" w14:paraId="503EEBE1" w14:textId="77777777" w:rsidTr="005765EA">
        <w:trPr>
          <w:trHeight w:val="386"/>
        </w:trPr>
        <w:tc>
          <w:tcPr>
            <w:tcW w:w="188" w:type="pct"/>
            <w:vMerge w:val="restart"/>
            <w:vAlign w:val="center"/>
          </w:tcPr>
          <w:p w14:paraId="7EA01535" w14:textId="0ED90414" w:rsidR="005765EA" w:rsidRPr="005765EA" w:rsidRDefault="005765EA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65EA"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  <w:tc>
          <w:tcPr>
            <w:tcW w:w="4812" w:type="pct"/>
            <w:gridSpan w:val="14"/>
            <w:vAlign w:val="center"/>
          </w:tcPr>
          <w:p w14:paraId="5E5A7B74" w14:textId="5C828DED" w:rsidR="005765EA" w:rsidRPr="005765EA" w:rsidRDefault="005765EA" w:rsidP="00C823F6">
            <w:pPr>
              <w:spacing w:line="240" w:lineRule="atLeast"/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</w:pP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 xml:space="preserve">(наименование показателя), единица измерения по </w:t>
            </w:r>
            <w:r w:rsidR="00700E39"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ОКЕИ Число</w:t>
            </w: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 xml:space="preserve"> посещений муниципальных </w:t>
            </w:r>
            <w:r w:rsidR="00700E39"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библиотек Звениговского</w:t>
            </w: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 xml:space="preserve"> муниципального района (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тыс. человек</w:t>
            </w: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)</w:t>
            </w:r>
          </w:p>
        </w:tc>
      </w:tr>
      <w:tr w:rsidR="005765EA" w:rsidRPr="00B968DC" w14:paraId="197E68AF" w14:textId="77777777" w:rsidTr="005765EA">
        <w:trPr>
          <w:trHeight w:val="386"/>
        </w:trPr>
        <w:tc>
          <w:tcPr>
            <w:tcW w:w="188" w:type="pct"/>
            <w:vMerge/>
            <w:vAlign w:val="center"/>
          </w:tcPr>
          <w:p w14:paraId="271D3C36" w14:textId="77777777" w:rsidR="005765EA" w:rsidRPr="005765EA" w:rsidRDefault="005765EA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2" w:type="pct"/>
            <w:gridSpan w:val="14"/>
            <w:vAlign w:val="center"/>
          </w:tcPr>
          <w:tbl>
            <w:tblPr>
              <w:tblW w:w="500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497"/>
              <w:gridCol w:w="1095"/>
              <w:gridCol w:w="702"/>
              <w:gridCol w:w="702"/>
              <w:gridCol w:w="702"/>
              <w:gridCol w:w="702"/>
              <w:gridCol w:w="703"/>
              <w:gridCol w:w="703"/>
              <w:gridCol w:w="703"/>
              <w:gridCol w:w="703"/>
              <w:gridCol w:w="703"/>
              <w:gridCol w:w="703"/>
              <w:gridCol w:w="715"/>
              <w:gridCol w:w="1760"/>
            </w:tblGrid>
            <w:tr w:rsidR="005765EA" w:rsidRPr="005765EA" w14:paraId="41E77DCC" w14:textId="77777777" w:rsidTr="005765EA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1333DEDF" w14:textId="77777777" w:rsidR="005765EA" w:rsidRPr="005765EA" w:rsidRDefault="005765EA" w:rsidP="005765EA">
                  <w:pPr>
                    <w:spacing w:line="240" w:lineRule="atLeast"/>
                    <w:ind w:left="259"/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5765EA"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  <w:t>план</w:t>
                  </w:r>
                </w:p>
              </w:tc>
              <w:tc>
                <w:tcPr>
                  <w:tcW w:w="349" w:type="pct"/>
                  <w:vMerge w:val="restart"/>
                  <w:vAlign w:val="center"/>
                </w:tcPr>
                <w:p w14:paraId="47F9D6FF" w14:textId="5E83117E" w:rsidR="005765EA" w:rsidRPr="005765EA" w:rsidRDefault="005765EA" w:rsidP="005765EA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  <w:t>КПМ</w:t>
                  </w:r>
                </w:p>
              </w:tc>
              <w:tc>
                <w:tcPr>
                  <w:tcW w:w="224" w:type="pct"/>
                </w:tcPr>
                <w:p w14:paraId="56B9C123" w14:textId="3AE87E94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224" w:type="pct"/>
                </w:tcPr>
                <w:p w14:paraId="2F334703" w14:textId="67F06487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23,3</w:t>
                  </w:r>
                </w:p>
              </w:tc>
              <w:tc>
                <w:tcPr>
                  <w:tcW w:w="224" w:type="pct"/>
                  <w:vAlign w:val="center"/>
                </w:tcPr>
                <w:p w14:paraId="5D381C20" w14:textId="24C1A780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23,3</w:t>
                  </w:r>
                </w:p>
              </w:tc>
              <w:tc>
                <w:tcPr>
                  <w:tcW w:w="224" w:type="pct"/>
                  <w:vAlign w:val="center"/>
                </w:tcPr>
                <w:p w14:paraId="4C9BCFE4" w14:textId="223E798F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224" w:type="pct"/>
                  <w:vAlign w:val="center"/>
                </w:tcPr>
                <w:p w14:paraId="1083369F" w14:textId="52A84FCD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24" w:type="pct"/>
                  <w:vAlign w:val="center"/>
                </w:tcPr>
                <w:p w14:paraId="14D32E9B" w14:textId="0BF7D564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4" w:type="pct"/>
                  <w:vAlign w:val="center"/>
                </w:tcPr>
                <w:p w14:paraId="04AFB6AC" w14:textId="5B502662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4" w:type="pct"/>
                  <w:vAlign w:val="center"/>
                </w:tcPr>
                <w:p w14:paraId="63FF8719" w14:textId="4419C895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4" w:type="pct"/>
                  <w:vAlign w:val="center"/>
                </w:tcPr>
                <w:p w14:paraId="5CEEC723" w14:textId="691196D0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24" w:type="pct"/>
                  <w:vAlign w:val="center"/>
                </w:tcPr>
                <w:p w14:paraId="4F5A699F" w14:textId="6D6992C5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228" w:type="pct"/>
                  <w:vAlign w:val="center"/>
                </w:tcPr>
                <w:p w14:paraId="5A92E5C8" w14:textId="0CA4315F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561" w:type="pct"/>
                  <w:vAlign w:val="center"/>
                </w:tcPr>
                <w:p w14:paraId="50860E82" w14:textId="366084F2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334</w:t>
                  </w:r>
                </w:p>
              </w:tc>
            </w:tr>
            <w:tr w:rsidR="005765EA" w:rsidRPr="005765EA" w14:paraId="727ADA48" w14:textId="77777777" w:rsidTr="005765EA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68D1DC84" w14:textId="77777777" w:rsidR="005765EA" w:rsidRPr="005765EA" w:rsidRDefault="005765EA" w:rsidP="005765EA">
                  <w:pPr>
                    <w:spacing w:line="240" w:lineRule="atLeast"/>
                    <w:ind w:left="259"/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5765EA"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  <w:t>факт/прогноз</w:t>
                  </w:r>
                </w:p>
              </w:tc>
              <w:tc>
                <w:tcPr>
                  <w:tcW w:w="349" w:type="pct"/>
                  <w:vMerge/>
                  <w:vAlign w:val="center"/>
                </w:tcPr>
                <w:p w14:paraId="560592E3" w14:textId="77777777" w:rsidR="005765EA" w:rsidRPr="005765EA" w:rsidRDefault="005765EA" w:rsidP="005765EA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2EE0EDA0" w14:textId="42293426" w:rsidR="005765EA" w:rsidRPr="005765EA" w:rsidRDefault="00CB44C4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4" w:type="pct"/>
                </w:tcPr>
                <w:p w14:paraId="0608E0D4" w14:textId="5A5AFB21" w:rsidR="005765EA" w:rsidRPr="005765EA" w:rsidRDefault="00CB44C4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22,9</w:t>
                  </w:r>
                </w:p>
              </w:tc>
              <w:tc>
                <w:tcPr>
                  <w:tcW w:w="224" w:type="pct"/>
                  <w:vAlign w:val="center"/>
                </w:tcPr>
                <w:p w14:paraId="1DA5E65B" w14:textId="7A51DCD8" w:rsidR="005765EA" w:rsidRPr="005765EA" w:rsidRDefault="00CB44C4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224" w:type="pct"/>
                  <w:vAlign w:val="center"/>
                </w:tcPr>
                <w:p w14:paraId="0082F386" w14:textId="0CE04F5C" w:rsidR="005765EA" w:rsidRPr="005765EA" w:rsidRDefault="00C63072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24,1</w:t>
                  </w:r>
                </w:p>
              </w:tc>
              <w:tc>
                <w:tcPr>
                  <w:tcW w:w="224" w:type="pct"/>
                  <w:vAlign w:val="center"/>
                </w:tcPr>
                <w:p w14:paraId="3AC51394" w14:textId="6391598B" w:rsidR="005765EA" w:rsidRPr="005765EA" w:rsidRDefault="00C63072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24,8</w:t>
                  </w:r>
                </w:p>
              </w:tc>
              <w:tc>
                <w:tcPr>
                  <w:tcW w:w="224" w:type="pct"/>
                  <w:vAlign w:val="center"/>
                </w:tcPr>
                <w:p w14:paraId="358CDB93" w14:textId="2A3D2197" w:rsidR="005765EA" w:rsidRPr="005765EA" w:rsidRDefault="00C63072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27,2</w:t>
                  </w:r>
                </w:p>
              </w:tc>
              <w:tc>
                <w:tcPr>
                  <w:tcW w:w="224" w:type="pct"/>
                  <w:vAlign w:val="center"/>
                </w:tcPr>
                <w:p w14:paraId="77D06E4A" w14:textId="54E5ACA9" w:rsidR="005765EA" w:rsidRPr="005765EA" w:rsidRDefault="0035506E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4" w:type="pct"/>
                  <w:vAlign w:val="center"/>
                </w:tcPr>
                <w:p w14:paraId="12240F90" w14:textId="15C07776" w:rsidR="005765EA" w:rsidRPr="005765EA" w:rsidRDefault="00783051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224" w:type="pct"/>
                  <w:vAlign w:val="center"/>
                </w:tcPr>
                <w:p w14:paraId="0C75B266" w14:textId="3ABAB430" w:rsidR="005765EA" w:rsidRPr="005765EA" w:rsidRDefault="00783051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24" w:type="pct"/>
                  <w:vAlign w:val="center"/>
                </w:tcPr>
                <w:p w14:paraId="1A49B78B" w14:textId="77777777" w:rsidR="005765EA" w:rsidRPr="005765EA" w:rsidRDefault="005765EA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8" w:type="pct"/>
                  <w:vAlign w:val="center"/>
                </w:tcPr>
                <w:p w14:paraId="191303B9" w14:textId="77777777" w:rsidR="005765EA" w:rsidRPr="005765EA" w:rsidRDefault="005765EA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1" w:type="pct"/>
                  <w:vAlign w:val="center"/>
                </w:tcPr>
                <w:p w14:paraId="09829AD7" w14:textId="393FBF9F" w:rsidR="005765EA" w:rsidRPr="005765EA" w:rsidRDefault="00783051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208</w:t>
                  </w:r>
                </w:p>
              </w:tc>
            </w:tr>
          </w:tbl>
          <w:p w14:paraId="279BA7BB" w14:textId="77777777" w:rsidR="005765EA" w:rsidRPr="005765EA" w:rsidRDefault="005765EA" w:rsidP="00C823F6">
            <w:pPr>
              <w:spacing w:line="240" w:lineRule="atLeast"/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</w:pPr>
          </w:p>
        </w:tc>
      </w:tr>
      <w:tr w:rsidR="0083132B" w:rsidRPr="00B968DC" w14:paraId="6DB4D1E1" w14:textId="77777777" w:rsidTr="005765EA">
        <w:trPr>
          <w:trHeight w:val="386"/>
        </w:trPr>
        <w:tc>
          <w:tcPr>
            <w:tcW w:w="188" w:type="pct"/>
            <w:vMerge w:val="restart"/>
            <w:vAlign w:val="center"/>
          </w:tcPr>
          <w:p w14:paraId="61FD1E54" w14:textId="6327F20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3" w:name="_Hlk165117876"/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812" w:type="pct"/>
            <w:gridSpan w:val="14"/>
            <w:vAlign w:val="center"/>
          </w:tcPr>
          <w:p w14:paraId="46816963" w14:textId="2F9FF1E8" w:rsidR="0083132B" w:rsidRPr="00B968DC" w:rsidRDefault="0083132B" w:rsidP="0083132B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r w:rsidR="00F754A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Количество новых книг, поступивших в фонды библиотек </w:t>
            </w:r>
            <w:r w:rsidR="009557E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Звениговского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муниципального района (</w:t>
            </w:r>
            <w:r w:rsidR="00F754A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единица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)</w:t>
            </w:r>
          </w:p>
        </w:tc>
      </w:tr>
      <w:tr w:rsidR="0083132B" w:rsidRPr="00B968DC" w14:paraId="0EABD65A" w14:textId="77777777" w:rsidTr="005765EA">
        <w:trPr>
          <w:trHeight w:val="386"/>
        </w:trPr>
        <w:tc>
          <w:tcPr>
            <w:tcW w:w="188" w:type="pct"/>
            <w:vMerge/>
            <w:vAlign w:val="center"/>
          </w:tcPr>
          <w:p w14:paraId="4CE4998D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83132B" w:rsidRPr="00B968DC" w:rsidRDefault="0083132B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62E67B35" w:rsidR="0083132B" w:rsidRPr="00B968DC" w:rsidRDefault="005765EA" w:rsidP="0083132B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739356D7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224" w:type="pct"/>
          </w:tcPr>
          <w:p w14:paraId="27CE1E4F" w14:textId="76775C28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296D957E" w14:textId="0F93A008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676</w:t>
            </w:r>
          </w:p>
        </w:tc>
        <w:tc>
          <w:tcPr>
            <w:tcW w:w="224" w:type="pct"/>
            <w:vAlign w:val="center"/>
          </w:tcPr>
          <w:p w14:paraId="6C0CBF9D" w14:textId="4E29BEFE" w:rsidR="0083132B" w:rsidRPr="00B968DC" w:rsidRDefault="0035506E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401FD6C2" w14:textId="3290F429" w:rsidR="0083132B" w:rsidRPr="00B968DC" w:rsidRDefault="0035506E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207E9989" w14:textId="7DF39338" w:rsidR="0083132B" w:rsidRPr="00B968DC" w:rsidRDefault="0035506E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33D4D411" w14:textId="0463D2BE" w:rsidR="0083132B" w:rsidRPr="00B968DC" w:rsidRDefault="0035506E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06D86BF7" w14:textId="04987F32" w:rsidR="0083132B" w:rsidRPr="00B968DC" w:rsidRDefault="0035506E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37B2A9C3" w14:textId="69544F2B" w:rsidR="0083132B" w:rsidRPr="00B968DC" w:rsidRDefault="0035506E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5C277F2C" w14:textId="04CC2D3E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688</w:t>
            </w:r>
          </w:p>
        </w:tc>
        <w:tc>
          <w:tcPr>
            <w:tcW w:w="228" w:type="pct"/>
            <w:vAlign w:val="center"/>
          </w:tcPr>
          <w:p w14:paraId="724692F3" w14:textId="757AB7D9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687</w:t>
            </w:r>
          </w:p>
        </w:tc>
        <w:tc>
          <w:tcPr>
            <w:tcW w:w="561" w:type="pct"/>
            <w:vAlign w:val="center"/>
          </w:tcPr>
          <w:p w14:paraId="1880578F" w14:textId="04F61ABE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2051</w:t>
            </w:r>
          </w:p>
        </w:tc>
      </w:tr>
      <w:tr w:rsidR="0083132B" w:rsidRPr="00B968DC" w14:paraId="0F8B22C6" w14:textId="77777777" w:rsidTr="005765EA">
        <w:trPr>
          <w:trHeight w:val="386"/>
        </w:trPr>
        <w:tc>
          <w:tcPr>
            <w:tcW w:w="188" w:type="pct"/>
            <w:vMerge/>
            <w:vAlign w:val="center"/>
          </w:tcPr>
          <w:p w14:paraId="714B0685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83132B" w:rsidRPr="00B968DC" w:rsidRDefault="0083132B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83132B" w:rsidRPr="00B968DC" w:rsidRDefault="0083132B" w:rsidP="0083132B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51D4D66C" w:rsidR="0083132B" w:rsidRPr="00B968DC" w:rsidRDefault="00CB44C4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31</w:t>
            </w:r>
          </w:p>
        </w:tc>
        <w:tc>
          <w:tcPr>
            <w:tcW w:w="224" w:type="pct"/>
          </w:tcPr>
          <w:p w14:paraId="184C4970" w14:textId="6D32DDA0" w:rsidR="0083132B" w:rsidRPr="00B968DC" w:rsidRDefault="00CB44C4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224" w:type="pct"/>
            <w:vAlign w:val="center"/>
          </w:tcPr>
          <w:p w14:paraId="41AA0489" w14:textId="1EA362F5" w:rsidR="0083132B" w:rsidRPr="00B968DC" w:rsidRDefault="00CB44C4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224" w:type="pct"/>
            <w:vAlign w:val="center"/>
          </w:tcPr>
          <w:p w14:paraId="327CD41C" w14:textId="5E5822C5" w:rsidR="0083132B" w:rsidRPr="00B968DC" w:rsidRDefault="00C6307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402,5</w:t>
            </w:r>
          </w:p>
        </w:tc>
        <w:tc>
          <w:tcPr>
            <w:tcW w:w="224" w:type="pct"/>
            <w:vAlign w:val="center"/>
          </w:tcPr>
          <w:p w14:paraId="79E215ED" w14:textId="74EC48F7" w:rsidR="0083132B" w:rsidRPr="00B968DC" w:rsidRDefault="00C6307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402,5</w:t>
            </w:r>
          </w:p>
        </w:tc>
        <w:tc>
          <w:tcPr>
            <w:tcW w:w="224" w:type="pct"/>
            <w:vAlign w:val="center"/>
          </w:tcPr>
          <w:p w14:paraId="71702A8B" w14:textId="27B829C3" w:rsidR="0083132B" w:rsidRPr="00B968DC" w:rsidRDefault="00C6307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771D03AA" w14:textId="626E12B0" w:rsidR="0083132B" w:rsidRPr="00B968DC" w:rsidRDefault="0035506E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2F2283A0" w14:textId="33CFE39F" w:rsidR="0083132B" w:rsidRPr="00B968DC" w:rsidRDefault="0035506E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5A205622" w14:textId="495C2400" w:rsidR="0083132B" w:rsidRPr="00B968DC" w:rsidRDefault="0035506E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25953B5B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" w:type="pct"/>
            <w:vAlign w:val="center"/>
          </w:tcPr>
          <w:p w14:paraId="6912E633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  <w:vAlign w:val="center"/>
          </w:tcPr>
          <w:p w14:paraId="1516320F" w14:textId="5F4136CF" w:rsidR="0083132B" w:rsidRPr="00B968DC" w:rsidRDefault="00C6307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</w:tr>
      <w:bookmarkEnd w:id="3"/>
    </w:tbl>
    <w:p w14:paraId="6D854A39" w14:textId="77777777" w:rsidR="00C823F6" w:rsidRPr="00B968DC" w:rsidRDefault="00C823F6" w:rsidP="0083132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3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4140D02B" w:rsidR="00C823F6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7EE400" w14:textId="14FDC0CD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5DA220E" w14:textId="7C596C04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D91DC1A" w14:textId="2FB594A8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414C83F" w14:textId="0C530337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7AEFECA" w14:textId="3F7172DC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E5035D7" w14:textId="662E63BA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CB4C2B2" w14:textId="5D9DDE42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C6481A4" w14:textId="06CE2721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DBFD975" w14:textId="34062762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B21B82F" w14:textId="07A3DE43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4925521" w14:textId="6CD8B3F1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07C2667" w14:textId="45DA0F04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97EDEDF" w14:textId="77777777" w:rsidR="005743CF" w:rsidRPr="00B968DC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F327DB8" w14:textId="48BE2290" w:rsidR="00C8781F" w:rsidRPr="00C8781F" w:rsidRDefault="005743CF" w:rsidP="005743CF">
      <w:pPr>
        <w:tabs>
          <w:tab w:val="left" w:pos="3425"/>
          <w:tab w:val="center" w:pos="8032"/>
        </w:tabs>
        <w:ind w:left="360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r>
        <w:rPr>
          <w:rFonts w:ascii="Times New Roman" w:hAnsi="Times New Roman"/>
          <w:bCs/>
          <w:color w:val="000000"/>
          <w:sz w:val="16"/>
          <w:szCs w:val="16"/>
        </w:rPr>
        <w:tab/>
      </w:r>
      <w:r w:rsidR="00C8781F" w:rsidRPr="00C8781F">
        <w:rPr>
          <w:rFonts w:ascii="Times New Roman" w:hAnsi="Times New Roman"/>
          <w:bCs/>
          <w:color w:val="000000"/>
          <w:sz w:val="16"/>
          <w:szCs w:val="16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559"/>
        <w:gridCol w:w="850"/>
        <w:gridCol w:w="1134"/>
      </w:tblGrid>
      <w:tr w:rsidR="00C8781F" w:rsidRPr="00C8781F" w14:paraId="1292575E" w14:textId="77777777" w:rsidTr="00C326E0">
        <w:trPr>
          <w:trHeight w:val="1176"/>
        </w:trPr>
        <w:tc>
          <w:tcPr>
            <w:tcW w:w="518" w:type="dxa"/>
            <w:vAlign w:val="center"/>
          </w:tcPr>
          <w:p w14:paraId="5F0DEA5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96" w:type="dxa"/>
            <w:vAlign w:val="center"/>
          </w:tcPr>
          <w:p w14:paraId="33E4C88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6AEEB019" w14:textId="77777777" w:rsidR="00C8781F" w:rsidRPr="00C8781F" w:rsidRDefault="00C8781F" w:rsidP="00C8781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Единица измерения </w:t>
            </w: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1E697FB" w14:textId="77777777" w:rsidR="00C8781F" w:rsidRPr="00C8781F" w:rsidRDefault="00C8781F" w:rsidP="00C8781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Уровень соответствия</w:t>
            </w:r>
          </w:p>
          <w:p w14:paraId="66615D69" w14:textId="77777777" w:rsidR="00C8781F" w:rsidRPr="00C8781F" w:rsidRDefault="00C8781F" w:rsidP="00C8781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Декомпозированного мероприятия</w:t>
            </w:r>
          </w:p>
          <w:p w14:paraId="40496E3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5C1540F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Базовое значение 2024 год</w:t>
            </w:r>
          </w:p>
        </w:tc>
        <w:tc>
          <w:tcPr>
            <w:tcW w:w="992" w:type="dxa"/>
            <w:vAlign w:val="center"/>
          </w:tcPr>
          <w:p w14:paraId="366A248A" w14:textId="17476C83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Плановое значение на конец отчетного периода </w:t>
            </w:r>
            <w:r w:rsidR="00783051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кв 2024 год</w:t>
            </w:r>
          </w:p>
        </w:tc>
        <w:tc>
          <w:tcPr>
            <w:tcW w:w="1134" w:type="dxa"/>
            <w:vAlign w:val="center"/>
          </w:tcPr>
          <w:p w14:paraId="21088FB0" w14:textId="0D68973D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Фактическое значение на конец отчетного периода </w:t>
            </w:r>
            <w:r w:rsidR="00783051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C6307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607D065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3769024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Плановое значение на конец текущего года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4"/>
            </w:r>
          </w:p>
        </w:tc>
        <w:tc>
          <w:tcPr>
            <w:tcW w:w="1134" w:type="dxa"/>
            <w:vAlign w:val="center"/>
          </w:tcPr>
          <w:p w14:paraId="528A6E3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23B2DB7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Фактическая дата наступления контрольной точки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1F9A59D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Прогнозная дата наступления контрольной точки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t>56</w:t>
            </w:r>
          </w:p>
        </w:tc>
        <w:tc>
          <w:tcPr>
            <w:tcW w:w="1559" w:type="dxa"/>
            <w:vAlign w:val="center"/>
          </w:tcPr>
          <w:p w14:paraId="7F767A3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Ответственный исполнитель (Фамилия И.О., должность)</w:t>
            </w:r>
          </w:p>
        </w:tc>
        <w:tc>
          <w:tcPr>
            <w:tcW w:w="850" w:type="dxa"/>
            <w:vAlign w:val="center"/>
          </w:tcPr>
          <w:p w14:paraId="7F3C087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Подтверж</w:t>
            </w:r>
            <w:r w:rsidRPr="00C8781F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дающий документ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3D1CBD2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Комментарий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7"/>
            </w:r>
          </w:p>
        </w:tc>
      </w:tr>
      <w:tr w:rsidR="00C8781F" w:rsidRPr="00C8781F" w14:paraId="7D077E88" w14:textId="77777777" w:rsidTr="00C326E0">
        <w:trPr>
          <w:trHeight w:val="216"/>
        </w:trPr>
        <w:tc>
          <w:tcPr>
            <w:tcW w:w="518" w:type="dxa"/>
          </w:tcPr>
          <w:p w14:paraId="132E79D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6" w:type="dxa"/>
          </w:tcPr>
          <w:p w14:paraId="79049B3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14:paraId="40C2BD8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</w:tcPr>
          <w:p w14:paraId="09EEDC1D" w14:textId="77777777" w:rsidR="00C8781F" w:rsidRPr="00C8781F" w:rsidDel="00D03C39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</w:tcPr>
          <w:p w14:paraId="2B7EEAC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</w:tcPr>
          <w:p w14:paraId="3F0093A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</w:tcPr>
          <w:p w14:paraId="142D479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</w:tcPr>
          <w:p w14:paraId="281FF7C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</w:tcPr>
          <w:p w14:paraId="6D7115D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14:paraId="265F815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</w:tcPr>
          <w:p w14:paraId="38F1D54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</w:tcPr>
          <w:p w14:paraId="308FC32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</w:tcPr>
          <w:p w14:paraId="163DCDF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</w:tcPr>
          <w:p w14:paraId="5C14263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</w:tcPr>
          <w:p w14:paraId="0C0A2A5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</w:tr>
      <w:tr w:rsidR="00C8781F" w:rsidRPr="00C8781F" w14:paraId="62FB67C9" w14:textId="77777777" w:rsidTr="00861E28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38E1E5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29" w:type="dxa"/>
            <w:gridSpan w:val="14"/>
          </w:tcPr>
          <w:p w14:paraId="1E2DED75" w14:textId="197CCE0F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Наименование задачи комплекса процессных мероприятий </w:t>
            </w:r>
            <w:r w:rsidR="003D021A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Совершенствование библиотечного обслуживания населения и сохранности фонда </w:t>
            </w:r>
            <w:r w:rsidR="009557E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библиотек </w:t>
            </w:r>
            <w:r w:rsidR="009557E6" w:rsidRPr="00C8781F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Звениговского</w:t>
            </w:r>
            <w:r w:rsidR="003D021A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 </w:t>
            </w:r>
            <w:r w:rsidR="009557E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муниципального </w:t>
            </w:r>
            <w:r w:rsidR="009557E6" w:rsidRPr="00C8781F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района</w:t>
            </w:r>
          </w:p>
        </w:tc>
      </w:tr>
      <w:tr w:rsidR="00C8781F" w:rsidRPr="00C8781F" w14:paraId="7B73B03E" w14:textId="77777777" w:rsidTr="00C326E0">
        <w:trPr>
          <w:trHeight w:val="433"/>
        </w:trPr>
        <w:tc>
          <w:tcPr>
            <w:tcW w:w="518" w:type="dxa"/>
          </w:tcPr>
          <w:p w14:paraId="61C97265" w14:textId="1E5DE143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96" w:type="dxa"/>
          </w:tcPr>
          <w:p w14:paraId="08366782" w14:textId="25D0B59B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Мероприятие (результат) 1. «Расход на обеспечение деятельности библиотек Звениговского муниципального района»</w:t>
            </w:r>
          </w:p>
        </w:tc>
        <w:tc>
          <w:tcPr>
            <w:tcW w:w="851" w:type="dxa"/>
          </w:tcPr>
          <w:p w14:paraId="2A2D9F66" w14:textId="67B6E897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3348D63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C4F8EE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6329AB8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0A626B2" w14:textId="77777777" w:rsidR="00C8781F" w:rsidRPr="00C8781F" w:rsidRDefault="00C8781F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1274D8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2BD6569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8C3AB5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14:paraId="6590874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14:paraId="74A1F5B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55ADAB10" w14:textId="68997898" w:rsidR="00C8781F" w:rsidRDefault="00E8703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Куликова</w:t>
            </w:r>
            <w:r w:rsid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45B9E23" w14:textId="3118F630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Директор МБУК Звениговская межпоселенческая библиотека»</w:t>
            </w:r>
          </w:p>
        </w:tc>
        <w:tc>
          <w:tcPr>
            <w:tcW w:w="850" w:type="dxa"/>
          </w:tcPr>
          <w:p w14:paraId="49CE4A8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A0EF90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743F80EB" w14:textId="77777777" w:rsidTr="00C326E0">
        <w:trPr>
          <w:trHeight w:val="433"/>
        </w:trPr>
        <w:tc>
          <w:tcPr>
            <w:tcW w:w="518" w:type="dxa"/>
          </w:tcPr>
          <w:p w14:paraId="203D37A8" w14:textId="36A6A738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496" w:type="dxa"/>
          </w:tcPr>
          <w:p w14:paraId="678CE8B1" w14:textId="53D3E92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3C7C524" w14:textId="4A8C8EFC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1E2ACB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300838D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678E2C6" w14:textId="4E3207DB" w:rsidR="00C8781F" w:rsidRPr="00C8781F" w:rsidRDefault="00861E28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6A0A3E4" w14:textId="3F036370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BBC331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7E022F88" w14:textId="377B5E19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4E67D9A" w14:textId="4C7AF4A7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96D46E7" w14:textId="386C7DC1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4045CA1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2660FE75" w14:textId="5F9616BD" w:rsidR="00C8781F" w:rsidRDefault="00E8703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506764DE" w14:textId="25A94A2F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29958A8B" w14:textId="2FFC69D4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ПФХД</w:t>
            </w:r>
          </w:p>
        </w:tc>
        <w:tc>
          <w:tcPr>
            <w:tcW w:w="1134" w:type="dxa"/>
          </w:tcPr>
          <w:p w14:paraId="68F0AD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7316E6FB" w14:textId="77777777" w:rsidTr="00C326E0">
        <w:trPr>
          <w:trHeight w:val="433"/>
        </w:trPr>
        <w:tc>
          <w:tcPr>
            <w:tcW w:w="518" w:type="dxa"/>
          </w:tcPr>
          <w:p w14:paraId="4341B121" w14:textId="6F152AB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496" w:type="dxa"/>
          </w:tcPr>
          <w:p w14:paraId="4A351F45" w14:textId="6CBADE7F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Соглашение о представлении субсидии из бюджета Звениговского муниципального района муниципальному бюджетному </w:t>
            </w: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72FD8390" w14:textId="26445E9F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02AD21E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46FB494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1361962" w14:textId="2585E258" w:rsidR="00C8781F" w:rsidRPr="00C8781F" w:rsidRDefault="00861E28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,2024 г</w:t>
            </w:r>
          </w:p>
        </w:tc>
        <w:tc>
          <w:tcPr>
            <w:tcW w:w="1134" w:type="dxa"/>
          </w:tcPr>
          <w:p w14:paraId="03789C1F" w14:textId="142566CD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450A0AB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2D4A8DFD" w14:textId="1FFD7DA8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2035E586" w14:textId="2E098B70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4EB30B83" w14:textId="0D6D96E7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45CD858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521A83D5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 Н.Ю.</w:t>
            </w:r>
          </w:p>
          <w:p w14:paraId="78880C7D" w14:textId="6A8FB022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16541B10" w14:textId="7BF64CDD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</w:t>
            </w:r>
          </w:p>
        </w:tc>
        <w:tc>
          <w:tcPr>
            <w:tcW w:w="1134" w:type="dxa"/>
          </w:tcPr>
          <w:p w14:paraId="339EEDD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0E772850" w14:textId="77777777" w:rsidTr="00C326E0">
        <w:trPr>
          <w:trHeight w:val="433"/>
        </w:trPr>
        <w:tc>
          <w:tcPr>
            <w:tcW w:w="518" w:type="dxa"/>
          </w:tcPr>
          <w:p w14:paraId="50A82CE2" w14:textId="56609307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496" w:type="dxa"/>
          </w:tcPr>
          <w:p w14:paraId="5ECEC420" w14:textId="247E2147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3D46DA4A" w14:textId="3FADC346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2311A7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10D1B31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7D0E527" w14:textId="6DF441F0" w:rsidR="00C8781F" w:rsidRPr="00C8781F" w:rsidRDefault="00861E28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03F3FAEA" w14:textId="3FC70B46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41ED8C2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51263691" w14:textId="000FEE74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42082B52" w14:textId="0001E3F0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4E72D00A" w14:textId="78738D69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25A3F50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7B19E3CA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 Н.Ю.</w:t>
            </w:r>
          </w:p>
          <w:p w14:paraId="1DFB44B7" w14:textId="2564F7FF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4B87E50A" w14:textId="1C925DB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Договор, муниципальный контракт</w:t>
            </w:r>
          </w:p>
        </w:tc>
        <w:tc>
          <w:tcPr>
            <w:tcW w:w="1134" w:type="dxa"/>
          </w:tcPr>
          <w:p w14:paraId="376A923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66A393B4" w14:textId="77777777" w:rsidTr="00C326E0">
        <w:trPr>
          <w:trHeight w:val="433"/>
        </w:trPr>
        <w:tc>
          <w:tcPr>
            <w:tcW w:w="518" w:type="dxa"/>
          </w:tcPr>
          <w:p w14:paraId="0C52359F" w14:textId="666C67F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1496" w:type="dxa"/>
          </w:tcPr>
          <w:p w14:paraId="48DFBCD9" w14:textId="64C18EC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 отчет о выполнении работ на оказание муниципальных услуг</w:t>
            </w:r>
          </w:p>
        </w:tc>
        <w:tc>
          <w:tcPr>
            <w:tcW w:w="851" w:type="dxa"/>
          </w:tcPr>
          <w:p w14:paraId="4A5CB17D" w14:textId="0CE4173D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111EE6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7F32DF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1737736A" w14:textId="7822045E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455367B3" w14:textId="0A5FE95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2BBE0EB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3547C119" w14:textId="3D239C9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1CC7B985" w14:textId="4BA009D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3524EA33" w14:textId="3C54D369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643979E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4006D81B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 Н.Ю.</w:t>
            </w:r>
          </w:p>
          <w:p w14:paraId="0C0732F2" w14:textId="2D8ABDD7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0B3A2A16" w14:textId="7B5D527D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выполнения муниципального задания на оказание муниципальных услуг</w:t>
            </w:r>
          </w:p>
        </w:tc>
        <w:tc>
          <w:tcPr>
            <w:tcW w:w="1134" w:type="dxa"/>
          </w:tcPr>
          <w:p w14:paraId="516D3BF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61D008AF" w14:textId="77777777" w:rsidTr="00C326E0">
        <w:trPr>
          <w:trHeight w:val="433"/>
        </w:trPr>
        <w:tc>
          <w:tcPr>
            <w:tcW w:w="518" w:type="dxa"/>
          </w:tcPr>
          <w:p w14:paraId="2C665A13" w14:textId="2A583C44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496" w:type="dxa"/>
          </w:tcPr>
          <w:p w14:paraId="6D9A6424" w14:textId="5337BA18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57009FBB" w14:textId="39EF6752" w:rsidR="00C8781F" w:rsidRPr="00C8781F" w:rsidRDefault="003B33AD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DFC9D1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F22E16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82F18A5" w14:textId="023388A5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1D14A22" w14:textId="17E184D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515CC2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70469B4F" w14:textId="4B48915A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5FC1120B" w14:textId="394D95DD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CDE2304" w14:textId="443CC935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0F1FCF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60EE6BDE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 Н.Ю.</w:t>
            </w:r>
          </w:p>
          <w:p w14:paraId="1E823F2A" w14:textId="3EA1B088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2932337C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05EDE3E8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Годовой отчет</w:t>
            </w:r>
          </w:p>
          <w:p w14:paraId="05BDE0EA" w14:textId="124CF62E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 выполненные муниципального задания</w:t>
            </w:r>
          </w:p>
        </w:tc>
        <w:tc>
          <w:tcPr>
            <w:tcW w:w="1134" w:type="dxa"/>
          </w:tcPr>
          <w:p w14:paraId="606A1C6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106817F2" w14:textId="77777777" w:rsidTr="00C326E0">
        <w:trPr>
          <w:trHeight w:val="433"/>
        </w:trPr>
        <w:tc>
          <w:tcPr>
            <w:tcW w:w="518" w:type="dxa"/>
          </w:tcPr>
          <w:p w14:paraId="04EA120C" w14:textId="48CD57CA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496" w:type="dxa"/>
          </w:tcPr>
          <w:p w14:paraId="22C2FC20" w14:textId="29850F56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Мероприятие (результат) 2 «Комплектование книжных фондов»</w:t>
            </w:r>
          </w:p>
        </w:tc>
        <w:tc>
          <w:tcPr>
            <w:tcW w:w="851" w:type="dxa"/>
          </w:tcPr>
          <w:p w14:paraId="2D4F2015" w14:textId="09F988B8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F8E91E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B8047A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34A7BE1" w14:textId="77777777" w:rsidR="00C8781F" w:rsidRPr="00C8781F" w:rsidRDefault="00C8781F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B7F643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13581F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6CC748E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444A8E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910577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2F78CB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747819E8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 Н.Ю.</w:t>
            </w:r>
          </w:p>
          <w:p w14:paraId="3DDE8D05" w14:textId="5BFE1990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1DD4BD4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56F0D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107B6486" w14:textId="77777777" w:rsidTr="00C326E0">
        <w:trPr>
          <w:trHeight w:val="433"/>
        </w:trPr>
        <w:tc>
          <w:tcPr>
            <w:tcW w:w="518" w:type="dxa"/>
          </w:tcPr>
          <w:p w14:paraId="046B4F19" w14:textId="3C9BE06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496" w:type="dxa"/>
          </w:tcPr>
          <w:p w14:paraId="23C61DB1" w14:textId="6D1A0D13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обеспечение </w:t>
            </w: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26DDE34" w14:textId="04CDA5C0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4BF22EA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4F3CA1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79D42B4" w14:textId="1B71688C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,2024 г</w:t>
            </w:r>
          </w:p>
        </w:tc>
        <w:tc>
          <w:tcPr>
            <w:tcW w:w="1134" w:type="dxa"/>
          </w:tcPr>
          <w:p w14:paraId="2714C584" w14:textId="4602EFC9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62EA0F6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485EA476" w14:textId="05B621A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71D810DD" w14:textId="77E424BB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090BF1DD" w14:textId="2D5ADBB0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2A4A5D4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4BB30E93" w14:textId="629638DA" w:rsidR="00C8781F" w:rsidRDefault="00B4768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1E8B31A" w14:textId="54F89468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572BA52A" w14:textId="5411FB0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</w:t>
            </w:r>
          </w:p>
        </w:tc>
        <w:tc>
          <w:tcPr>
            <w:tcW w:w="1134" w:type="dxa"/>
          </w:tcPr>
          <w:p w14:paraId="406C295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1C2EB11E" w14:textId="77777777" w:rsidTr="00C326E0">
        <w:trPr>
          <w:trHeight w:val="433"/>
        </w:trPr>
        <w:tc>
          <w:tcPr>
            <w:tcW w:w="518" w:type="dxa"/>
          </w:tcPr>
          <w:p w14:paraId="68CC21B3" w14:textId="257FCFDA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496" w:type="dxa"/>
          </w:tcPr>
          <w:p w14:paraId="7A35B2A1" w14:textId="32E4E480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ежеквартальных отчетов по комплектованию книжных фондов</w:t>
            </w:r>
          </w:p>
        </w:tc>
        <w:tc>
          <w:tcPr>
            <w:tcW w:w="851" w:type="dxa"/>
          </w:tcPr>
          <w:p w14:paraId="7912CC30" w14:textId="1E3D4FB5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130377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11CC849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6E0806DF" w14:textId="20139002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44FC8DAD" w14:textId="02FC3D0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27D3F8A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09F6A0C5" w14:textId="7BD10B2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55825C57" w14:textId="7D30EF93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051D46FB" w14:textId="77E2543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4F38C8B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2FCFB700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 Н.Ю.</w:t>
            </w:r>
          </w:p>
          <w:p w14:paraId="507859BC" w14:textId="5F624CF2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341771EA" w14:textId="4E98798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 расходы финансовых средств на комплектовании средств</w:t>
            </w:r>
          </w:p>
        </w:tc>
        <w:tc>
          <w:tcPr>
            <w:tcW w:w="1134" w:type="dxa"/>
          </w:tcPr>
          <w:p w14:paraId="0279F81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247FA351" w14:textId="77777777" w:rsidTr="00C326E0">
        <w:trPr>
          <w:trHeight w:val="433"/>
        </w:trPr>
        <w:tc>
          <w:tcPr>
            <w:tcW w:w="518" w:type="dxa"/>
          </w:tcPr>
          <w:p w14:paraId="606B8A0D" w14:textId="2989AA64" w:rsidR="00C8781F" w:rsidRPr="00C8781F" w:rsidRDefault="00176F03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1496" w:type="dxa"/>
          </w:tcPr>
          <w:p w14:paraId="189BFB27" w14:textId="1EAB803F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годового отчета по комплектованию книжных фондов</w:t>
            </w:r>
          </w:p>
        </w:tc>
        <w:tc>
          <w:tcPr>
            <w:tcW w:w="851" w:type="dxa"/>
          </w:tcPr>
          <w:p w14:paraId="32FEC642" w14:textId="1F48EE1D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7308A9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E5E067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682B5840" w14:textId="03B824BD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61E57899" w14:textId="70C8C7E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3B506E4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17A2AA4D" w14:textId="43B60D3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566C1B05" w14:textId="3E80998F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0C5580DC" w14:textId="0381ABA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473D3CE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5E339330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 Н.Ю.</w:t>
            </w:r>
          </w:p>
          <w:p w14:paraId="13575B78" w14:textId="592EC0B8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195CB861" w14:textId="03E9699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 расходы финансовых средств на комплектовании средств</w:t>
            </w:r>
          </w:p>
        </w:tc>
        <w:tc>
          <w:tcPr>
            <w:tcW w:w="1134" w:type="dxa"/>
          </w:tcPr>
          <w:p w14:paraId="151A140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5EF25029" w14:textId="77777777" w:rsidTr="00C326E0">
        <w:trPr>
          <w:trHeight w:val="433"/>
        </w:trPr>
        <w:tc>
          <w:tcPr>
            <w:tcW w:w="518" w:type="dxa"/>
          </w:tcPr>
          <w:p w14:paraId="4FA9328A" w14:textId="2DD6C3D1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496" w:type="dxa"/>
          </w:tcPr>
          <w:p w14:paraId="176F5EAF" w14:textId="77777777" w:rsidR="00176F03" w:rsidRPr="00176F03" w:rsidRDefault="00176F03" w:rsidP="00176F0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Мероприятие (результат) 3 </w:t>
            </w:r>
          </w:p>
          <w:p w14:paraId="2904C95A" w14:textId="2690112E" w:rsidR="00C8781F" w:rsidRPr="00C8781F" w:rsidRDefault="00176F03" w:rsidP="00176F03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«Осуществление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граждан»</w:t>
            </w:r>
          </w:p>
        </w:tc>
        <w:tc>
          <w:tcPr>
            <w:tcW w:w="851" w:type="dxa"/>
          </w:tcPr>
          <w:p w14:paraId="37AD46C8" w14:textId="6E8B8719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0D812C4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F8BFCB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86B451D" w14:textId="77777777" w:rsidR="00C8781F" w:rsidRPr="00C8781F" w:rsidRDefault="00C8781F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6471F5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189E9C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02D95DD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7F1DAF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469479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5EC35E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40239116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 Н.Ю.</w:t>
            </w:r>
          </w:p>
          <w:p w14:paraId="21DC0AA0" w14:textId="71A446C1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119068B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C0D8D4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2B7934B8" w14:textId="77777777" w:rsidTr="00C326E0">
        <w:trPr>
          <w:trHeight w:val="433"/>
        </w:trPr>
        <w:tc>
          <w:tcPr>
            <w:tcW w:w="518" w:type="dxa"/>
          </w:tcPr>
          <w:p w14:paraId="10FA0D8A" w14:textId="6E8394D7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1496" w:type="dxa"/>
          </w:tcPr>
          <w:p w14:paraId="63E61609" w14:textId="1DED8A4D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</w:t>
            </w: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CE84C3C" w14:textId="67E1CD9E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46C1620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3DA844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1117A8C" w14:textId="220681F3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2024 г</w:t>
            </w:r>
          </w:p>
        </w:tc>
        <w:tc>
          <w:tcPr>
            <w:tcW w:w="1134" w:type="dxa"/>
          </w:tcPr>
          <w:p w14:paraId="46973622" w14:textId="613387C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09.01.2024 г</w:t>
            </w:r>
          </w:p>
        </w:tc>
        <w:tc>
          <w:tcPr>
            <w:tcW w:w="1134" w:type="dxa"/>
          </w:tcPr>
          <w:p w14:paraId="3204982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754D2BC3" w14:textId="2EEF300B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09.01.2024 г</w:t>
            </w:r>
          </w:p>
        </w:tc>
        <w:tc>
          <w:tcPr>
            <w:tcW w:w="1134" w:type="dxa"/>
          </w:tcPr>
          <w:p w14:paraId="2C94C8C2" w14:textId="47CA2CA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09.01.2024 г</w:t>
            </w:r>
          </w:p>
        </w:tc>
        <w:tc>
          <w:tcPr>
            <w:tcW w:w="1134" w:type="dxa"/>
          </w:tcPr>
          <w:p w14:paraId="62E68A20" w14:textId="7A3E4DA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09.01.2024 г</w:t>
            </w:r>
          </w:p>
        </w:tc>
        <w:tc>
          <w:tcPr>
            <w:tcW w:w="1134" w:type="dxa"/>
          </w:tcPr>
          <w:p w14:paraId="414DCAB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7A69C802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 Н.Ю.</w:t>
            </w:r>
          </w:p>
          <w:p w14:paraId="60658C57" w14:textId="463B5A3E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32C5CD9B" w14:textId="0151FA2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</w:t>
            </w:r>
          </w:p>
        </w:tc>
        <w:tc>
          <w:tcPr>
            <w:tcW w:w="1134" w:type="dxa"/>
          </w:tcPr>
          <w:p w14:paraId="696D91A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046A9210" w14:textId="77777777" w:rsidTr="00C326E0">
        <w:trPr>
          <w:trHeight w:val="433"/>
        </w:trPr>
        <w:tc>
          <w:tcPr>
            <w:tcW w:w="518" w:type="dxa"/>
          </w:tcPr>
          <w:p w14:paraId="63E83F26" w14:textId="1CDADB99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1496" w:type="dxa"/>
          </w:tcPr>
          <w:p w14:paraId="5FCB7982" w14:textId="134B2AFA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Расчет и формирование ведомости по начислению и выплат жилищно- коммунальных услуг</w:t>
            </w:r>
          </w:p>
        </w:tc>
        <w:tc>
          <w:tcPr>
            <w:tcW w:w="851" w:type="dxa"/>
          </w:tcPr>
          <w:p w14:paraId="1C014EDD" w14:textId="35B0906E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793B37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FCFBA39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F2802FD" w14:textId="22E851BA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D075524" w14:textId="7A522EB5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6D5A068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31B8D7E3" w14:textId="0F95C205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1B3EE287" w14:textId="26F52BE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56851E52" w14:textId="73EC893A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BE9225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42EA0754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 Н.Ю.</w:t>
            </w:r>
          </w:p>
          <w:p w14:paraId="49D7CC7B" w14:textId="6E01C760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7DE1A182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Отчет </w:t>
            </w:r>
          </w:p>
          <w:p w14:paraId="76CC7933" w14:textId="53FDFEDF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 предоставлении социальной поддержки гражданам</w:t>
            </w:r>
          </w:p>
        </w:tc>
        <w:tc>
          <w:tcPr>
            <w:tcW w:w="1134" w:type="dxa"/>
          </w:tcPr>
          <w:p w14:paraId="1D5296A9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590DC51F" w14:textId="77777777" w:rsidTr="00C326E0">
        <w:trPr>
          <w:trHeight w:val="433"/>
        </w:trPr>
        <w:tc>
          <w:tcPr>
            <w:tcW w:w="518" w:type="dxa"/>
          </w:tcPr>
          <w:p w14:paraId="077219ED" w14:textId="32AE17CA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1496" w:type="dxa"/>
          </w:tcPr>
          <w:p w14:paraId="3F594FB9" w14:textId="791B5AE5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субсидий 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851" w:type="dxa"/>
          </w:tcPr>
          <w:p w14:paraId="60542FA4" w14:textId="39CFE4A3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18B492B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26CBAF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04E4D36" w14:textId="550A4CF5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56F4C72A" w14:textId="146EFC02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0789791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3FF73F9F" w14:textId="1935B56F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0B508F8E" w14:textId="25A2F914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2C9FF76E" w14:textId="79DAA9A4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0FE3FD5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214BDF75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 Н.Ю.</w:t>
            </w:r>
          </w:p>
          <w:p w14:paraId="3879FBC5" w14:textId="554A9952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3ABC8B42" w14:textId="082B620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платёжное поручение</w:t>
            </w:r>
          </w:p>
        </w:tc>
        <w:tc>
          <w:tcPr>
            <w:tcW w:w="1134" w:type="dxa"/>
          </w:tcPr>
          <w:p w14:paraId="6E3742E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52950B0F" w14:textId="77777777" w:rsidTr="00C326E0">
        <w:trPr>
          <w:trHeight w:val="433"/>
        </w:trPr>
        <w:tc>
          <w:tcPr>
            <w:tcW w:w="518" w:type="dxa"/>
          </w:tcPr>
          <w:p w14:paraId="00501B32" w14:textId="24E09DFD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3.4</w:t>
            </w:r>
          </w:p>
        </w:tc>
        <w:tc>
          <w:tcPr>
            <w:tcW w:w="1496" w:type="dxa"/>
          </w:tcPr>
          <w:p w14:paraId="1C2FF3FB" w14:textId="67A4CDE0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76AF9B1B" w14:textId="189EB3AD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9DE488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F9053B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EE80E3D" w14:textId="1166530E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776F8B9" w14:textId="5FDE80D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2A30C4C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2BF8B0D3" w14:textId="6CF9D3AA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EA45588" w14:textId="796B65C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1723C2B" w14:textId="0FEAD313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167AF78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62BDA64B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 Н.Ю.</w:t>
            </w:r>
          </w:p>
          <w:p w14:paraId="067752A3" w14:textId="4789172D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033E5894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</w:t>
            </w:r>
          </w:p>
          <w:p w14:paraId="09D8D1AD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об использовании субсидий</w:t>
            </w:r>
          </w:p>
          <w:p w14:paraId="2AA9EC9A" w14:textId="5DF09E42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ф -1 и ф- 2</w:t>
            </w:r>
          </w:p>
        </w:tc>
        <w:tc>
          <w:tcPr>
            <w:tcW w:w="1134" w:type="dxa"/>
          </w:tcPr>
          <w:p w14:paraId="53E6A6A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3103F73F" w14:textId="77777777" w:rsidTr="00C326E0">
        <w:trPr>
          <w:trHeight w:val="433"/>
        </w:trPr>
        <w:tc>
          <w:tcPr>
            <w:tcW w:w="518" w:type="dxa"/>
          </w:tcPr>
          <w:p w14:paraId="3AD61644" w14:textId="5F32C1A0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1496" w:type="dxa"/>
          </w:tcPr>
          <w:p w14:paraId="4221040C" w14:textId="3D271AA2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07A515EE" w14:textId="6254BE12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3470F9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382D322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8E9BB0A" w14:textId="34AA6E77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до 3-го числа месяца, следующего за отчетным периодом </w:t>
            </w: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(кварталом)</w:t>
            </w:r>
          </w:p>
        </w:tc>
        <w:tc>
          <w:tcPr>
            <w:tcW w:w="1134" w:type="dxa"/>
          </w:tcPr>
          <w:p w14:paraId="79B9434C" w14:textId="3B8750B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357C48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691C3E7F" w14:textId="3DDF1829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до 3-го числа месяца, следующего за отчетным периодом </w:t>
            </w: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(кварталом)</w:t>
            </w:r>
          </w:p>
        </w:tc>
        <w:tc>
          <w:tcPr>
            <w:tcW w:w="1134" w:type="dxa"/>
          </w:tcPr>
          <w:p w14:paraId="7B966FD7" w14:textId="65E2980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54D85E9" w14:textId="0ADEF6C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A1730C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15DDA16E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 Н.Ю.</w:t>
            </w:r>
          </w:p>
          <w:p w14:paraId="06B658A6" w14:textId="714AE339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4A10120F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</w:t>
            </w:r>
          </w:p>
          <w:p w14:paraId="65919D84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 использовании субсидий  </w:t>
            </w:r>
          </w:p>
          <w:p w14:paraId="1C738770" w14:textId="29A11C6F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ф -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</w:tcPr>
          <w:p w14:paraId="171F90D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76F03" w:rsidRPr="00C8781F" w14:paraId="34B73B28" w14:textId="77777777" w:rsidTr="00C326E0">
        <w:trPr>
          <w:trHeight w:val="433"/>
        </w:trPr>
        <w:tc>
          <w:tcPr>
            <w:tcW w:w="518" w:type="dxa"/>
          </w:tcPr>
          <w:p w14:paraId="149E455B" w14:textId="599A139F" w:rsidR="00176F03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496" w:type="dxa"/>
          </w:tcPr>
          <w:p w14:paraId="064271D4" w14:textId="77777777" w:rsidR="00807EA8" w:rsidRPr="00807EA8" w:rsidRDefault="00807EA8" w:rsidP="00807EA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Мероприятие (результат) 4</w:t>
            </w:r>
          </w:p>
          <w:p w14:paraId="16D76BCF" w14:textId="3E159560" w:rsidR="00176F03" w:rsidRPr="00C8781F" w:rsidRDefault="00807EA8" w:rsidP="00807EA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</w:t>
            </w:r>
          </w:p>
        </w:tc>
        <w:tc>
          <w:tcPr>
            <w:tcW w:w="851" w:type="dxa"/>
          </w:tcPr>
          <w:p w14:paraId="614F9D11" w14:textId="0F075D23" w:rsidR="00176F03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6499035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F2E24D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847E893" w14:textId="77777777" w:rsidR="00176F03" w:rsidRPr="00C8781F" w:rsidRDefault="00176F03" w:rsidP="00C8781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B25080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8C73D81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E8F5335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B77EDD2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EB7BC3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F7C60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027CFE1" w14:textId="77777777" w:rsidR="00176F03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021A">
              <w:rPr>
                <w:rFonts w:ascii="Times New Roman" w:hAnsi="Times New Roman"/>
                <w:sz w:val="16"/>
                <w:szCs w:val="16"/>
              </w:rPr>
              <w:t>.Куликова Н.Ю.</w:t>
            </w:r>
          </w:p>
          <w:p w14:paraId="6274BA61" w14:textId="60FC05A7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331F1227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A081FC2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6F03" w:rsidRPr="00C8781F" w14:paraId="3B2057BA" w14:textId="77777777" w:rsidTr="00C326E0">
        <w:trPr>
          <w:trHeight w:val="433"/>
        </w:trPr>
        <w:tc>
          <w:tcPr>
            <w:tcW w:w="518" w:type="dxa"/>
          </w:tcPr>
          <w:p w14:paraId="4A5E852B" w14:textId="56D8B2D7" w:rsidR="00176F03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1496" w:type="dxa"/>
          </w:tcPr>
          <w:p w14:paraId="27279C2A" w14:textId="7833A0AF" w:rsidR="00176F03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359EAD0F" w14:textId="5D104150" w:rsidR="00176F03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361DBF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C403917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6DB278F" w14:textId="725F6948" w:rsidR="00176F03" w:rsidRPr="00C8781F" w:rsidRDefault="00D0595E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0896AB2" w14:textId="5A9B2D3E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12CF0F0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C802349" w14:textId="62F66AD1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AD673A5" w14:textId="623658F9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01F6FC3" w14:textId="2B0FF46E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710F581D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8D46CF2" w14:textId="77777777" w:rsidR="00176F03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021A">
              <w:rPr>
                <w:rFonts w:ascii="Times New Roman" w:hAnsi="Times New Roman"/>
                <w:sz w:val="16"/>
                <w:szCs w:val="16"/>
              </w:rPr>
              <w:t>.Куликова Н.Ю.</w:t>
            </w:r>
          </w:p>
          <w:p w14:paraId="74B44D4A" w14:textId="4B26F885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4405FA5B" w14:textId="40370A90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134" w:type="dxa"/>
          </w:tcPr>
          <w:p w14:paraId="3462533F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7EA8" w:rsidRPr="00C8781F" w14:paraId="67643CE6" w14:textId="77777777" w:rsidTr="00C326E0">
        <w:trPr>
          <w:trHeight w:val="433"/>
        </w:trPr>
        <w:tc>
          <w:tcPr>
            <w:tcW w:w="518" w:type="dxa"/>
          </w:tcPr>
          <w:p w14:paraId="6EABBF5F" w14:textId="55093284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  <w:tc>
          <w:tcPr>
            <w:tcW w:w="1496" w:type="dxa"/>
          </w:tcPr>
          <w:p w14:paraId="4DD988C9" w14:textId="1D0C484D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D6168CD" w14:textId="6F566CEF" w:rsidR="00807EA8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CFE5BE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517DE05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FAD3564" w14:textId="247D7E9E" w:rsidR="00807EA8" w:rsidRPr="00C8781F" w:rsidRDefault="00AA7F29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бюджетной росписи</w:t>
            </w:r>
          </w:p>
        </w:tc>
        <w:tc>
          <w:tcPr>
            <w:tcW w:w="1134" w:type="dxa"/>
          </w:tcPr>
          <w:p w14:paraId="42E6136C" w14:textId="609C10F2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0F83E4C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EBCE1A" w14:textId="731E198E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5E4E9D4D" w14:textId="0387031A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08F5755B" w14:textId="36A2DFD1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4BA3EA7E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DC63803" w14:textId="77777777" w:rsidR="00807EA8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021A">
              <w:rPr>
                <w:rFonts w:ascii="Times New Roman" w:hAnsi="Times New Roman"/>
                <w:sz w:val="16"/>
                <w:szCs w:val="16"/>
              </w:rPr>
              <w:t>.Куликова Н.Ю.</w:t>
            </w:r>
          </w:p>
          <w:p w14:paraId="6A67B3B8" w14:textId="516FDABA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Директор МБУК Звениговская межпоселенческая библиотека</w:t>
            </w:r>
          </w:p>
        </w:tc>
        <w:tc>
          <w:tcPr>
            <w:tcW w:w="850" w:type="dxa"/>
          </w:tcPr>
          <w:p w14:paraId="276692C8" w14:textId="1EA0DD72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134" w:type="dxa"/>
          </w:tcPr>
          <w:p w14:paraId="2519BC94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7EA8" w:rsidRPr="00C8781F" w14:paraId="0B7C3B34" w14:textId="77777777" w:rsidTr="00C326E0">
        <w:trPr>
          <w:trHeight w:val="433"/>
        </w:trPr>
        <w:tc>
          <w:tcPr>
            <w:tcW w:w="518" w:type="dxa"/>
          </w:tcPr>
          <w:p w14:paraId="031FBE8D" w14:textId="2BF96108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4.3</w:t>
            </w:r>
          </w:p>
        </w:tc>
        <w:tc>
          <w:tcPr>
            <w:tcW w:w="1496" w:type="dxa"/>
          </w:tcPr>
          <w:p w14:paraId="73DDDC58" w14:textId="4458A17E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</w:t>
            </w:r>
            <w:r w:rsidRPr="00807EA8">
              <w:rPr>
                <w:rFonts w:ascii="Times New Roman" w:hAnsi="Times New Roman"/>
                <w:sz w:val="16"/>
                <w:szCs w:val="16"/>
              </w:rPr>
              <w:lastRenderedPageBreak/>
              <w:t>(выполнение работ)</w:t>
            </w:r>
          </w:p>
        </w:tc>
        <w:tc>
          <w:tcPr>
            <w:tcW w:w="851" w:type="dxa"/>
          </w:tcPr>
          <w:p w14:paraId="215B13DC" w14:textId="1A4C53FA" w:rsidR="00807EA8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3E159B17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DEB95B9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1DBC847" w14:textId="10C416A3" w:rsidR="00807EA8" w:rsidRPr="00C8781F" w:rsidRDefault="00AA7F29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79F1F1D" w14:textId="5C4CCDDC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0E7974C7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481B694" w14:textId="3B8781CA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5F46461F" w14:textId="23BC6DB4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25FD04DB" w14:textId="2B7B05C7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76B0071E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B2CFD94" w14:textId="3E7446A5" w:rsidR="00807EA8" w:rsidRDefault="00C326E0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021A">
              <w:rPr>
                <w:rFonts w:ascii="Times New Roman" w:hAnsi="Times New Roman"/>
                <w:sz w:val="16"/>
                <w:szCs w:val="16"/>
              </w:rPr>
              <w:t>.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5A0E07A0" w14:textId="272162D0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МБУК Звениговская межпоселенческая библиотека</w:t>
            </w:r>
          </w:p>
        </w:tc>
        <w:tc>
          <w:tcPr>
            <w:tcW w:w="850" w:type="dxa"/>
          </w:tcPr>
          <w:p w14:paraId="67477D88" w14:textId="4182C39A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134" w:type="dxa"/>
          </w:tcPr>
          <w:p w14:paraId="3CA7C6A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7EA8" w:rsidRPr="00C8781F" w14:paraId="7A364173" w14:textId="77777777" w:rsidTr="00C326E0">
        <w:trPr>
          <w:trHeight w:val="433"/>
        </w:trPr>
        <w:tc>
          <w:tcPr>
            <w:tcW w:w="518" w:type="dxa"/>
          </w:tcPr>
          <w:p w14:paraId="075821D0" w14:textId="283CB45D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4.4</w:t>
            </w:r>
          </w:p>
        </w:tc>
        <w:tc>
          <w:tcPr>
            <w:tcW w:w="1496" w:type="dxa"/>
          </w:tcPr>
          <w:p w14:paraId="5B15D6B8" w14:textId="51E98B29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6FDB3D7A" w14:textId="7F9F378E" w:rsidR="00807EA8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8D270C6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C3D34B8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31C5A0C" w14:textId="3041CEB7" w:rsidR="00807EA8" w:rsidRPr="00C8781F" w:rsidRDefault="00AA7F29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1B76B14" w14:textId="63AE28CB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493CD9D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543B05D" w14:textId="49BD1435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0D1BFB3" w14:textId="208F7E9E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9B3D653" w14:textId="2E127FFD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331ECA5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CBF99C8" w14:textId="77777777" w:rsidR="00807EA8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021A">
              <w:rPr>
                <w:rFonts w:ascii="Times New Roman" w:hAnsi="Times New Roman"/>
                <w:sz w:val="16"/>
                <w:szCs w:val="16"/>
              </w:rPr>
              <w:t>.Куликова Н.Ю.</w:t>
            </w:r>
          </w:p>
          <w:p w14:paraId="3D5047A7" w14:textId="493BC470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МБУК Звениговская межпоселенческая библиотека</w:t>
            </w:r>
          </w:p>
        </w:tc>
        <w:tc>
          <w:tcPr>
            <w:tcW w:w="850" w:type="dxa"/>
          </w:tcPr>
          <w:p w14:paraId="4BD99B66" w14:textId="655DAD5E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134" w:type="dxa"/>
          </w:tcPr>
          <w:p w14:paraId="762B67B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7F29" w:rsidRPr="00C8781F" w14:paraId="3E62AAA0" w14:textId="77777777" w:rsidTr="00C326E0">
        <w:trPr>
          <w:trHeight w:val="433"/>
        </w:trPr>
        <w:tc>
          <w:tcPr>
            <w:tcW w:w="518" w:type="dxa"/>
          </w:tcPr>
          <w:p w14:paraId="43E14B2B" w14:textId="771034C1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4.5</w:t>
            </w:r>
          </w:p>
        </w:tc>
        <w:tc>
          <w:tcPr>
            <w:tcW w:w="1496" w:type="dxa"/>
          </w:tcPr>
          <w:p w14:paraId="350D94CD" w14:textId="7451682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651250B1" w14:textId="55BFBCF1" w:rsidR="00AA7F29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AAE7670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2025BE3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F8BEBF5" w14:textId="5231CD0D" w:rsidR="00AA7F29" w:rsidRPr="00C8781F" w:rsidRDefault="00AA7F29" w:rsidP="00AA7F29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5E7DD57" w14:textId="3D27F1D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B230316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93A2A78" w14:textId="46117E1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77C48BC" w14:textId="233572A9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5FF39FA" w14:textId="080601E1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B5FF1F4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5B194CE" w14:textId="77777777" w:rsid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021A">
              <w:rPr>
                <w:rFonts w:ascii="Times New Roman" w:hAnsi="Times New Roman"/>
                <w:sz w:val="16"/>
                <w:szCs w:val="16"/>
              </w:rPr>
              <w:t>.Куликова Н.Ю.</w:t>
            </w:r>
          </w:p>
          <w:p w14:paraId="1AD1F815" w14:textId="2ACDDF38" w:rsidR="003B33AD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МБУК Звениговская межпоселенческая библиотека</w:t>
            </w:r>
          </w:p>
        </w:tc>
        <w:tc>
          <w:tcPr>
            <w:tcW w:w="850" w:type="dxa"/>
          </w:tcPr>
          <w:p w14:paraId="6A74B401" w14:textId="77777777" w:rsidR="00AA7F29" w:rsidRP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Акт</w:t>
            </w:r>
          </w:p>
          <w:p w14:paraId="0426FA53" w14:textId="1A2A6BC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 выполненных работ</w:t>
            </w:r>
          </w:p>
        </w:tc>
        <w:tc>
          <w:tcPr>
            <w:tcW w:w="1134" w:type="dxa"/>
          </w:tcPr>
          <w:p w14:paraId="665DFA92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7F29" w:rsidRPr="00C8781F" w14:paraId="7DC6B617" w14:textId="77777777" w:rsidTr="00C326E0">
        <w:trPr>
          <w:trHeight w:val="433"/>
        </w:trPr>
        <w:tc>
          <w:tcPr>
            <w:tcW w:w="518" w:type="dxa"/>
          </w:tcPr>
          <w:p w14:paraId="002BA638" w14:textId="5DB14A65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4.6</w:t>
            </w:r>
          </w:p>
        </w:tc>
        <w:tc>
          <w:tcPr>
            <w:tcW w:w="1496" w:type="dxa"/>
          </w:tcPr>
          <w:p w14:paraId="25945CD4" w14:textId="638CF42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47BA0A7B" w14:textId="3A91A276" w:rsidR="00AA7F29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730F443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C17978A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01D63DE" w14:textId="402CC8EC" w:rsidR="00AA7F29" w:rsidRPr="00C8781F" w:rsidRDefault="00AA7F29" w:rsidP="00AA7F29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328D3A94" w14:textId="50C04CB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F0D0E37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2E734A3" w14:textId="27FE2FD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ADB3757" w14:textId="7DAB087B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6E6F48D" w14:textId="544BEF43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54086F0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E305456" w14:textId="77777777" w:rsid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021A">
              <w:rPr>
                <w:rFonts w:ascii="Times New Roman" w:hAnsi="Times New Roman"/>
                <w:sz w:val="16"/>
                <w:szCs w:val="16"/>
              </w:rPr>
              <w:t>.Куликова Н.Ю.</w:t>
            </w:r>
          </w:p>
          <w:p w14:paraId="17856421" w14:textId="6E880110" w:rsidR="003B33AD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МБУК Звениговская межпоселенческая библиотека</w:t>
            </w:r>
          </w:p>
        </w:tc>
        <w:tc>
          <w:tcPr>
            <w:tcW w:w="850" w:type="dxa"/>
          </w:tcPr>
          <w:p w14:paraId="735F0FA4" w14:textId="17AA10FE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134" w:type="dxa"/>
          </w:tcPr>
          <w:p w14:paraId="20E7F5A0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7F29" w:rsidRPr="00C8781F" w14:paraId="1FEE8751" w14:textId="77777777" w:rsidTr="00C326E0">
        <w:trPr>
          <w:trHeight w:val="433"/>
        </w:trPr>
        <w:tc>
          <w:tcPr>
            <w:tcW w:w="518" w:type="dxa"/>
          </w:tcPr>
          <w:p w14:paraId="5AC42DDB" w14:textId="55BE6051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4.7</w:t>
            </w:r>
          </w:p>
        </w:tc>
        <w:tc>
          <w:tcPr>
            <w:tcW w:w="1496" w:type="dxa"/>
          </w:tcPr>
          <w:p w14:paraId="35571CB1" w14:textId="33F74F3C" w:rsidR="00AA7F29" w:rsidRPr="00807EA8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200E24" w14:textId="69F4782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6FCB3DE9" w14:textId="1C390194" w:rsidR="00AA7F29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31314BF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E0FBC06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CAD2DCF" w14:textId="2D1631EF" w:rsidR="00AA7F29" w:rsidRPr="00C8781F" w:rsidRDefault="00AA7F29" w:rsidP="00AA7F29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4AC35350" w14:textId="60520FCE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425FFA4E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7125ECB" w14:textId="33A0065E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16CB977F" w14:textId="43A07E88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1B7F9F75" w14:textId="786B74DF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0A150773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6022839" w14:textId="77777777" w:rsid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021A">
              <w:rPr>
                <w:rFonts w:ascii="Times New Roman" w:hAnsi="Times New Roman"/>
                <w:sz w:val="16"/>
                <w:szCs w:val="16"/>
              </w:rPr>
              <w:t>.Куликова Н.Ю.</w:t>
            </w:r>
          </w:p>
          <w:p w14:paraId="63CB863D" w14:textId="0E1CC396" w:rsidR="003B33AD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МБУК Звениговская межпоселенческая библиотека</w:t>
            </w:r>
          </w:p>
        </w:tc>
        <w:tc>
          <w:tcPr>
            <w:tcW w:w="850" w:type="dxa"/>
          </w:tcPr>
          <w:p w14:paraId="11E9CC99" w14:textId="54A6DE7A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134" w:type="dxa"/>
          </w:tcPr>
          <w:p w14:paraId="515AB56A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0310AC0" w14:textId="77777777" w:rsidR="00C8781F" w:rsidRPr="00C8781F" w:rsidRDefault="00C8781F" w:rsidP="00C8781F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4761993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1C01496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0E2B434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4281684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0F4A7E2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4D97273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5088E74" w14:textId="0DD113CE" w:rsid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8F18C7F" w14:textId="55A7A2A0" w:rsidR="00207A28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B16C0B3" w14:textId="52EB4E12" w:rsidR="00207A28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81EE77A" w14:textId="44A2EC1E" w:rsidR="00207A28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949089A" w14:textId="41DBBD48" w:rsidR="00207A28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5F95BFC" w14:textId="6A4A8A71" w:rsidR="00207A28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8ADFE39" w14:textId="77777777" w:rsidR="00207A28" w:rsidRPr="00C8781F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44DC877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D6D7C68" w14:textId="77777777" w:rsidR="005743CF" w:rsidRDefault="005743CF" w:rsidP="005743CF">
      <w:pPr>
        <w:tabs>
          <w:tab w:val="left" w:pos="2662"/>
          <w:tab w:val="right" w:pos="15168"/>
        </w:tabs>
        <w:ind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</w:p>
    <w:p w14:paraId="15E1DD60" w14:textId="77333C2E" w:rsidR="00C8781F" w:rsidRPr="00C8781F" w:rsidRDefault="005743CF" w:rsidP="005743CF">
      <w:pPr>
        <w:tabs>
          <w:tab w:val="left" w:pos="2662"/>
          <w:tab w:val="right" w:pos="15168"/>
        </w:tabs>
        <w:ind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</w:t>
      </w:r>
      <w:r w:rsidR="00C8781F" w:rsidRPr="00C8781F">
        <w:rPr>
          <w:rFonts w:ascii="Times New Roman" w:hAnsi="Times New Roman"/>
          <w:bCs/>
          <w:color w:val="000000"/>
          <w:sz w:val="16"/>
          <w:szCs w:val="16"/>
        </w:rPr>
        <w:t xml:space="preserve">5. Сведения об исполнении бюджетных ассигнований, предусмотренных на финансовое обеспечение реализации комплекса процессных мероприятий </w:t>
      </w:r>
    </w:p>
    <w:p w14:paraId="14F65E4E" w14:textId="77777777" w:rsidR="00C8781F" w:rsidRPr="00C8781F" w:rsidRDefault="00C8781F" w:rsidP="00C8781F">
      <w:pPr>
        <w:widowControl w:val="0"/>
        <w:autoSpaceDE w:val="0"/>
        <w:autoSpaceDN w:val="0"/>
        <w:spacing w:after="120" w:line="240" w:lineRule="auto"/>
        <w:jc w:val="right"/>
        <w:rPr>
          <w:rFonts w:ascii="Times New Roman" w:hAnsi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8781F" w:rsidRPr="00C8781F" w14:paraId="6BFAF5DF" w14:textId="77777777" w:rsidTr="00861E28">
        <w:trPr>
          <w:trHeight w:val="406"/>
        </w:trPr>
        <w:tc>
          <w:tcPr>
            <w:tcW w:w="6635" w:type="dxa"/>
            <w:vMerge w:val="restart"/>
            <w:vAlign w:val="center"/>
          </w:tcPr>
          <w:p w14:paraId="4A8C932D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0DF71212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C8781F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5A7D0585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C8781F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09499603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823" w:type="dxa"/>
            <w:vMerge w:val="restart"/>
            <w:vAlign w:val="center"/>
          </w:tcPr>
          <w:p w14:paraId="670CAAA2" w14:textId="77777777" w:rsidR="00C8781F" w:rsidRPr="00C8781F" w:rsidRDefault="00C8781F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8781F" w:rsidRPr="00C8781F" w14:paraId="7B7EF0B9" w14:textId="77777777" w:rsidTr="00861E28">
        <w:trPr>
          <w:trHeight w:val="596"/>
        </w:trPr>
        <w:tc>
          <w:tcPr>
            <w:tcW w:w="6635" w:type="dxa"/>
            <w:vMerge/>
            <w:vAlign w:val="center"/>
          </w:tcPr>
          <w:p w14:paraId="15B750DE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34A61B02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47D2673F" w14:textId="77777777" w:rsid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  <w:p w14:paraId="6366E4B4" w14:textId="0108D1D2" w:rsidR="00EC1D9C" w:rsidRPr="00C8781F" w:rsidRDefault="00EC1D9C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01.01.2024</w:t>
            </w:r>
          </w:p>
        </w:tc>
        <w:tc>
          <w:tcPr>
            <w:tcW w:w="1096" w:type="dxa"/>
            <w:vAlign w:val="center"/>
          </w:tcPr>
          <w:p w14:paraId="7D60CA71" w14:textId="5FAA36C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Лимиты бюджетных обязательств на </w:t>
            </w:r>
            <w:r w:rsidR="000A57FB">
              <w:rPr>
                <w:rFonts w:ascii="Times New Roman" w:hAnsi="Times New Roman"/>
                <w:sz w:val="16"/>
                <w:szCs w:val="16"/>
              </w:rPr>
              <w:t>01.</w:t>
            </w:r>
            <w:r w:rsidR="00783051">
              <w:rPr>
                <w:rFonts w:ascii="Times New Roman" w:hAnsi="Times New Roman"/>
                <w:sz w:val="16"/>
                <w:szCs w:val="16"/>
              </w:rPr>
              <w:t>10</w:t>
            </w:r>
            <w:r w:rsidR="000A57FB">
              <w:rPr>
                <w:rFonts w:ascii="Times New Roman" w:hAnsi="Times New Roman"/>
                <w:sz w:val="16"/>
                <w:szCs w:val="16"/>
              </w:rPr>
              <w:t>.2024</w:t>
            </w: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67" w:type="dxa"/>
            <w:vAlign w:val="center"/>
          </w:tcPr>
          <w:p w14:paraId="4352C15E" w14:textId="77777777" w:rsidR="00783051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  <w:p w14:paraId="05435754" w14:textId="7DA879BA" w:rsidR="00C8781F" w:rsidRPr="00C8781F" w:rsidRDefault="00783051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01.10.2024</w:t>
            </w: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19" w:type="dxa"/>
            <w:vAlign w:val="center"/>
          </w:tcPr>
          <w:p w14:paraId="2E02EEF4" w14:textId="77777777" w:rsidR="00783051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0379D1D0" w14:textId="6570A8A7" w:rsidR="00C8781F" w:rsidRPr="00C8781F" w:rsidRDefault="00783051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01.10.2024</w:t>
            </w: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773" w:type="dxa"/>
            <w:vMerge/>
            <w:vAlign w:val="center"/>
          </w:tcPr>
          <w:p w14:paraId="7372D70D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17B0FA4C" w14:textId="77777777" w:rsidR="00C8781F" w:rsidRPr="00C8781F" w:rsidRDefault="00C8781F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5980C3E9" w14:textId="77777777" w:rsidTr="00861E28">
        <w:trPr>
          <w:trHeight w:val="216"/>
        </w:trPr>
        <w:tc>
          <w:tcPr>
            <w:tcW w:w="6635" w:type="dxa"/>
            <w:vAlign w:val="center"/>
          </w:tcPr>
          <w:p w14:paraId="4FE5F579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4406FDFF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5B4AEDB6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648E434B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40B88ED4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034C3B27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E85FC5F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152F7AA5" w14:textId="77777777" w:rsidR="00C8781F" w:rsidRPr="00C8781F" w:rsidRDefault="00C8781F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8781F" w:rsidRPr="00C8781F" w14:paraId="58004072" w14:textId="77777777" w:rsidTr="00861E28">
        <w:trPr>
          <w:trHeight w:val="259"/>
        </w:trPr>
        <w:tc>
          <w:tcPr>
            <w:tcW w:w="6635" w:type="dxa"/>
            <w:vAlign w:val="center"/>
          </w:tcPr>
          <w:p w14:paraId="3BE8B5C9" w14:textId="2FC5E2D0" w:rsidR="00C8781F" w:rsidRPr="00C8781F" w:rsidRDefault="00C8781F" w:rsidP="00C8781F">
            <w:pPr>
              <w:contextualSpacing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Создание условий для развития </w:t>
            </w:r>
            <w:r w:rsidR="003D021A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библиотечного </w:t>
            </w: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дела </w:t>
            </w:r>
            <w:r w:rsidR="00EC1D9C"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в Звениговском</w:t>
            </w: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муниципальном районе</w:t>
            </w: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6992A853" w14:textId="121B4A57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27984,69</w:t>
            </w:r>
          </w:p>
        </w:tc>
        <w:tc>
          <w:tcPr>
            <w:tcW w:w="981" w:type="dxa"/>
            <w:vAlign w:val="center"/>
          </w:tcPr>
          <w:p w14:paraId="3A505CDB" w14:textId="3900B473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29126,3</w:t>
            </w:r>
          </w:p>
        </w:tc>
        <w:tc>
          <w:tcPr>
            <w:tcW w:w="1096" w:type="dxa"/>
            <w:vAlign w:val="center"/>
          </w:tcPr>
          <w:p w14:paraId="38071C32" w14:textId="4926BCE8" w:rsidR="00C8781F" w:rsidRPr="00C8781F" w:rsidRDefault="00783051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29698,6</w:t>
            </w:r>
          </w:p>
        </w:tc>
        <w:tc>
          <w:tcPr>
            <w:tcW w:w="1167" w:type="dxa"/>
            <w:vAlign w:val="center"/>
          </w:tcPr>
          <w:p w14:paraId="03D16D74" w14:textId="2C8AE7EB" w:rsidR="00C8781F" w:rsidRPr="00C8781F" w:rsidRDefault="00783051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29698,6</w:t>
            </w:r>
          </w:p>
        </w:tc>
        <w:tc>
          <w:tcPr>
            <w:tcW w:w="1119" w:type="dxa"/>
            <w:vAlign w:val="center"/>
          </w:tcPr>
          <w:p w14:paraId="1460B2F7" w14:textId="225B18DC" w:rsidR="00C8781F" w:rsidRPr="00C8781F" w:rsidRDefault="002A1D07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20106,</w:t>
            </w:r>
            <w:r w:rsidR="001C359D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73" w:type="dxa"/>
            <w:vAlign w:val="center"/>
          </w:tcPr>
          <w:p w14:paraId="5CBE6D91" w14:textId="0559A638" w:rsidR="00C8781F" w:rsidRPr="00C8781F" w:rsidRDefault="006C086D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68,0</w:t>
            </w:r>
          </w:p>
        </w:tc>
        <w:tc>
          <w:tcPr>
            <w:tcW w:w="1823" w:type="dxa"/>
            <w:vAlign w:val="center"/>
          </w:tcPr>
          <w:p w14:paraId="107E4A97" w14:textId="77777777" w:rsidR="00C8781F" w:rsidRPr="00C8781F" w:rsidRDefault="00C8781F" w:rsidP="00C8781F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00CA0BAE" w14:textId="77777777" w:rsidTr="00861E28">
        <w:trPr>
          <w:trHeight w:val="259"/>
        </w:trPr>
        <w:tc>
          <w:tcPr>
            <w:tcW w:w="6635" w:type="dxa"/>
            <w:vAlign w:val="center"/>
          </w:tcPr>
          <w:p w14:paraId="1CB53B18" w14:textId="77777777" w:rsidR="00C8781F" w:rsidRPr="00C8781F" w:rsidRDefault="00C8781F" w:rsidP="00C8781F">
            <w:pPr>
              <w:contextualSpacing/>
              <w:rPr>
                <w:rFonts w:ascii="Times New Roman" w:hAnsi="Times New Roman"/>
                <w:i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6FA8CDD9" w14:textId="36C837CE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27612,0</w:t>
            </w:r>
          </w:p>
        </w:tc>
        <w:tc>
          <w:tcPr>
            <w:tcW w:w="981" w:type="dxa"/>
            <w:vAlign w:val="center"/>
          </w:tcPr>
          <w:p w14:paraId="39EDFEA2" w14:textId="04E583BA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28724,3</w:t>
            </w:r>
          </w:p>
        </w:tc>
        <w:tc>
          <w:tcPr>
            <w:tcW w:w="1096" w:type="dxa"/>
            <w:vAlign w:val="center"/>
          </w:tcPr>
          <w:p w14:paraId="7A4E6FFA" w14:textId="14155E04" w:rsidR="00C8781F" w:rsidRPr="00C8781F" w:rsidRDefault="006C086D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29247,9</w:t>
            </w:r>
          </w:p>
        </w:tc>
        <w:tc>
          <w:tcPr>
            <w:tcW w:w="1167" w:type="dxa"/>
            <w:vAlign w:val="center"/>
          </w:tcPr>
          <w:p w14:paraId="2E2AD5F0" w14:textId="668319F7" w:rsidR="00C8781F" w:rsidRPr="00C8781F" w:rsidRDefault="006C086D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29247,9</w:t>
            </w:r>
          </w:p>
        </w:tc>
        <w:tc>
          <w:tcPr>
            <w:tcW w:w="1119" w:type="dxa"/>
            <w:vAlign w:val="center"/>
          </w:tcPr>
          <w:p w14:paraId="3C5E2570" w14:textId="414BBAD8" w:rsidR="00C8781F" w:rsidRPr="00C8781F" w:rsidRDefault="002A1D07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19886,</w:t>
            </w:r>
            <w:r w:rsidR="001C359D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73" w:type="dxa"/>
            <w:vAlign w:val="center"/>
          </w:tcPr>
          <w:p w14:paraId="02CF1DF2" w14:textId="76A90513" w:rsidR="00C8781F" w:rsidRPr="00C8781F" w:rsidRDefault="006C086D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68,0</w:t>
            </w:r>
          </w:p>
        </w:tc>
        <w:tc>
          <w:tcPr>
            <w:tcW w:w="1823" w:type="dxa"/>
            <w:vAlign w:val="center"/>
          </w:tcPr>
          <w:p w14:paraId="5EBC81BD" w14:textId="77777777" w:rsidR="00C8781F" w:rsidRPr="00C8781F" w:rsidRDefault="00C8781F" w:rsidP="00C8781F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422A614F" w14:textId="77777777" w:rsidTr="00861E28">
        <w:trPr>
          <w:trHeight w:val="259"/>
        </w:trPr>
        <w:tc>
          <w:tcPr>
            <w:tcW w:w="6635" w:type="dxa"/>
            <w:vAlign w:val="center"/>
          </w:tcPr>
          <w:p w14:paraId="622EB86C" w14:textId="77777777" w:rsidR="00C8781F" w:rsidRPr="00C8781F" w:rsidRDefault="00C8781F" w:rsidP="00C8781F">
            <w:pPr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565F981" w14:textId="70AF84B6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242188E1" w14:textId="048B292C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1096" w:type="dxa"/>
            <w:vAlign w:val="center"/>
          </w:tcPr>
          <w:p w14:paraId="358CF05D" w14:textId="00115F25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1167" w:type="dxa"/>
            <w:vAlign w:val="center"/>
          </w:tcPr>
          <w:p w14:paraId="7AEDE457" w14:textId="13761418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1119" w:type="dxa"/>
            <w:vAlign w:val="center"/>
          </w:tcPr>
          <w:p w14:paraId="135DE587" w14:textId="13F50130" w:rsidR="00C8781F" w:rsidRPr="00C8781F" w:rsidRDefault="00641BE0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37,3</w:t>
            </w:r>
          </w:p>
        </w:tc>
        <w:tc>
          <w:tcPr>
            <w:tcW w:w="1773" w:type="dxa"/>
            <w:vAlign w:val="center"/>
          </w:tcPr>
          <w:p w14:paraId="143B32B4" w14:textId="38AA10E1" w:rsidR="00C8781F" w:rsidRPr="00C8781F" w:rsidRDefault="00641BE0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1823" w:type="dxa"/>
            <w:vAlign w:val="center"/>
          </w:tcPr>
          <w:p w14:paraId="3E14E1E2" w14:textId="77777777" w:rsidR="00C8781F" w:rsidRPr="00C8781F" w:rsidRDefault="00C8781F" w:rsidP="00C8781F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5E87E1D1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6EE3F51A" w14:textId="77777777" w:rsidR="00C8781F" w:rsidRPr="00C8781F" w:rsidRDefault="00C8781F" w:rsidP="00C8781F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Внебюджетные источники</w:t>
            </w:r>
          </w:p>
        </w:tc>
        <w:tc>
          <w:tcPr>
            <w:tcW w:w="1283" w:type="dxa"/>
            <w:vAlign w:val="center"/>
          </w:tcPr>
          <w:p w14:paraId="3A3EEBBE" w14:textId="439BEFA0" w:rsidR="00C8781F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372,0</w:t>
            </w:r>
          </w:p>
        </w:tc>
        <w:tc>
          <w:tcPr>
            <w:tcW w:w="981" w:type="dxa"/>
            <w:vAlign w:val="center"/>
          </w:tcPr>
          <w:p w14:paraId="1AE6B743" w14:textId="06065D14" w:rsidR="00C8781F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1096" w:type="dxa"/>
            <w:vAlign w:val="center"/>
          </w:tcPr>
          <w:p w14:paraId="201133A6" w14:textId="6632054B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348,7</w:t>
            </w:r>
          </w:p>
        </w:tc>
        <w:tc>
          <w:tcPr>
            <w:tcW w:w="1167" w:type="dxa"/>
            <w:vAlign w:val="center"/>
          </w:tcPr>
          <w:p w14:paraId="4EF72485" w14:textId="2847A9AD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348,7</w:t>
            </w:r>
          </w:p>
        </w:tc>
        <w:tc>
          <w:tcPr>
            <w:tcW w:w="1119" w:type="dxa"/>
            <w:vAlign w:val="center"/>
          </w:tcPr>
          <w:p w14:paraId="7A40EB83" w14:textId="59DF29AD" w:rsidR="00C8781F" w:rsidRPr="00C8781F" w:rsidRDefault="00641BE0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182,7</w:t>
            </w:r>
          </w:p>
        </w:tc>
        <w:tc>
          <w:tcPr>
            <w:tcW w:w="1773" w:type="dxa"/>
            <w:vAlign w:val="center"/>
          </w:tcPr>
          <w:p w14:paraId="279801B1" w14:textId="2ADC0E0B" w:rsidR="00C8781F" w:rsidRPr="00C8781F" w:rsidRDefault="00641BE0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1823" w:type="dxa"/>
            <w:vAlign w:val="center"/>
          </w:tcPr>
          <w:p w14:paraId="0D85BBF2" w14:textId="77777777" w:rsidR="00C8781F" w:rsidRPr="00C8781F" w:rsidRDefault="00C8781F" w:rsidP="00C8781F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3997BD69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1DEF03E4" w14:textId="7A418435" w:rsidR="00C8781F" w:rsidRPr="00C8781F" w:rsidRDefault="00C8781F" w:rsidP="00C8781F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1 (результат) «Расходы на обеспечение деятельности </w:t>
            </w:r>
            <w:r w:rsidR="003D021A">
              <w:rPr>
                <w:rFonts w:ascii="Times New Roman" w:hAnsi="Times New Roman"/>
                <w:i/>
                <w:sz w:val="16"/>
                <w:szCs w:val="16"/>
              </w:rPr>
              <w:t>библиотек</w:t>
            </w: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 в том числе:</w:t>
            </w:r>
          </w:p>
        </w:tc>
        <w:tc>
          <w:tcPr>
            <w:tcW w:w="1283" w:type="dxa"/>
          </w:tcPr>
          <w:p w14:paraId="3AF7490A" w14:textId="77777777" w:rsidR="008F16CF" w:rsidRDefault="008F16CF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5750A0E" w14:textId="390CCBE8" w:rsidR="00C8781F" w:rsidRPr="008F16CF" w:rsidRDefault="00E273C8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16CF">
              <w:rPr>
                <w:rFonts w:ascii="Times New Roman" w:hAnsi="Times New Roman"/>
                <w:b/>
                <w:bCs/>
                <w:sz w:val="16"/>
                <w:szCs w:val="16"/>
              </w:rPr>
              <w:t>27623,09</w:t>
            </w:r>
          </w:p>
        </w:tc>
        <w:tc>
          <w:tcPr>
            <w:tcW w:w="981" w:type="dxa"/>
            <w:vAlign w:val="center"/>
          </w:tcPr>
          <w:p w14:paraId="260FBF30" w14:textId="24808B3C" w:rsidR="00C8781F" w:rsidRPr="008F16CF" w:rsidRDefault="00E273C8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16CF">
              <w:rPr>
                <w:rFonts w:ascii="Times New Roman" w:hAnsi="Times New Roman"/>
                <w:b/>
                <w:bCs/>
                <w:sz w:val="16"/>
                <w:szCs w:val="16"/>
              </w:rPr>
              <w:t>28824,3</w:t>
            </w:r>
          </w:p>
        </w:tc>
        <w:tc>
          <w:tcPr>
            <w:tcW w:w="1096" w:type="dxa"/>
            <w:vAlign w:val="center"/>
          </w:tcPr>
          <w:p w14:paraId="452650E8" w14:textId="3E8353B5" w:rsidR="00C8781F" w:rsidRPr="008F16CF" w:rsidRDefault="006C086D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29031,20</w:t>
            </w:r>
          </w:p>
        </w:tc>
        <w:tc>
          <w:tcPr>
            <w:tcW w:w="1167" w:type="dxa"/>
            <w:vAlign w:val="center"/>
          </w:tcPr>
          <w:p w14:paraId="69FA9E29" w14:textId="4C10D270" w:rsidR="00C8781F" w:rsidRPr="008F16CF" w:rsidRDefault="006C086D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29031,20</w:t>
            </w:r>
          </w:p>
        </w:tc>
        <w:tc>
          <w:tcPr>
            <w:tcW w:w="1119" w:type="dxa"/>
            <w:vAlign w:val="center"/>
          </w:tcPr>
          <w:p w14:paraId="4E92687B" w14:textId="3297464A" w:rsidR="00C8781F" w:rsidRPr="008F16CF" w:rsidRDefault="002A1D07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1954</w:t>
            </w:r>
            <w:r w:rsidR="008D3A74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,5</w:t>
            </w:r>
          </w:p>
        </w:tc>
        <w:tc>
          <w:tcPr>
            <w:tcW w:w="1773" w:type="dxa"/>
            <w:vAlign w:val="center"/>
          </w:tcPr>
          <w:p w14:paraId="61BF0B80" w14:textId="75916DC2" w:rsidR="00C8781F" w:rsidRPr="00C8781F" w:rsidRDefault="006C086D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67,0</w:t>
            </w:r>
          </w:p>
        </w:tc>
        <w:tc>
          <w:tcPr>
            <w:tcW w:w="1823" w:type="dxa"/>
            <w:vAlign w:val="center"/>
          </w:tcPr>
          <w:p w14:paraId="79291F03" w14:textId="77777777" w:rsidR="00C8781F" w:rsidRPr="00C8781F" w:rsidRDefault="00C8781F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57DF38DA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0D4A40C9" w14:textId="77777777" w:rsidR="00C8781F" w:rsidRPr="00C8781F" w:rsidRDefault="00C8781F" w:rsidP="00C8781F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64F0D244" w14:textId="77777777" w:rsidR="00641BE0" w:rsidRDefault="00641BE0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A4181D" w14:textId="2EA40216" w:rsidR="00C8781F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27250,4</w:t>
            </w:r>
          </w:p>
        </w:tc>
        <w:tc>
          <w:tcPr>
            <w:tcW w:w="981" w:type="dxa"/>
            <w:vAlign w:val="center"/>
          </w:tcPr>
          <w:p w14:paraId="563DFA1C" w14:textId="0CA96F5B" w:rsidR="00C8781F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28524,3</w:t>
            </w:r>
          </w:p>
        </w:tc>
        <w:tc>
          <w:tcPr>
            <w:tcW w:w="1096" w:type="dxa"/>
            <w:vAlign w:val="center"/>
          </w:tcPr>
          <w:p w14:paraId="22B0DB77" w14:textId="44C636CF" w:rsidR="00C8781F" w:rsidRPr="00C8781F" w:rsidRDefault="006C086D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28682,5</w:t>
            </w:r>
          </w:p>
        </w:tc>
        <w:tc>
          <w:tcPr>
            <w:tcW w:w="1167" w:type="dxa"/>
            <w:vAlign w:val="center"/>
          </w:tcPr>
          <w:p w14:paraId="75E02F28" w14:textId="6BC62C1F" w:rsidR="00C8781F" w:rsidRPr="00C8781F" w:rsidRDefault="006C086D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28682,5</w:t>
            </w:r>
          </w:p>
        </w:tc>
        <w:tc>
          <w:tcPr>
            <w:tcW w:w="1119" w:type="dxa"/>
            <w:vAlign w:val="center"/>
          </w:tcPr>
          <w:p w14:paraId="347E03F3" w14:textId="1FA44B43" w:rsidR="00C8781F" w:rsidRPr="00C8781F" w:rsidRDefault="002A1D07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1936</w:t>
            </w:r>
            <w:r w:rsidR="008D3A74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,8</w:t>
            </w:r>
          </w:p>
        </w:tc>
        <w:tc>
          <w:tcPr>
            <w:tcW w:w="1773" w:type="dxa"/>
            <w:vAlign w:val="center"/>
          </w:tcPr>
          <w:p w14:paraId="616A42D6" w14:textId="232DB885" w:rsidR="00C8781F" w:rsidRPr="00C8781F" w:rsidRDefault="006C086D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67,0</w:t>
            </w:r>
          </w:p>
        </w:tc>
        <w:tc>
          <w:tcPr>
            <w:tcW w:w="1823" w:type="dxa"/>
            <w:vAlign w:val="center"/>
          </w:tcPr>
          <w:p w14:paraId="44930979" w14:textId="77777777" w:rsidR="00C8781F" w:rsidRPr="00C8781F" w:rsidRDefault="00C8781F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195B6DF8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2994F17E" w14:textId="77777777" w:rsidR="00C8781F" w:rsidRPr="00C8781F" w:rsidRDefault="00C8781F" w:rsidP="00C8781F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5FB2415" w14:textId="77777777" w:rsidR="00641BE0" w:rsidRDefault="00641BE0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0130A2" w14:textId="7E51DF94" w:rsidR="00C8781F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372,69</w:t>
            </w:r>
          </w:p>
        </w:tc>
        <w:tc>
          <w:tcPr>
            <w:tcW w:w="981" w:type="dxa"/>
            <w:vAlign w:val="center"/>
          </w:tcPr>
          <w:p w14:paraId="12B3AA18" w14:textId="661310D6" w:rsidR="00C8781F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1096" w:type="dxa"/>
            <w:vAlign w:val="center"/>
          </w:tcPr>
          <w:p w14:paraId="11911C22" w14:textId="7E1BE68C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348,7</w:t>
            </w:r>
          </w:p>
        </w:tc>
        <w:tc>
          <w:tcPr>
            <w:tcW w:w="1167" w:type="dxa"/>
            <w:vAlign w:val="center"/>
          </w:tcPr>
          <w:p w14:paraId="06F10DC9" w14:textId="323C60CA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348,7</w:t>
            </w:r>
          </w:p>
        </w:tc>
        <w:tc>
          <w:tcPr>
            <w:tcW w:w="1119" w:type="dxa"/>
            <w:vAlign w:val="center"/>
          </w:tcPr>
          <w:p w14:paraId="68AA8BCB" w14:textId="39D18796" w:rsidR="00C8781F" w:rsidRPr="00C8781F" w:rsidRDefault="00E8703E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182,7</w:t>
            </w:r>
          </w:p>
        </w:tc>
        <w:tc>
          <w:tcPr>
            <w:tcW w:w="1773" w:type="dxa"/>
            <w:vAlign w:val="center"/>
          </w:tcPr>
          <w:p w14:paraId="71C1D84A" w14:textId="3DF50098" w:rsidR="00C8781F" w:rsidRPr="00C8781F" w:rsidRDefault="00E8703E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1823" w:type="dxa"/>
            <w:vAlign w:val="center"/>
          </w:tcPr>
          <w:p w14:paraId="34937E27" w14:textId="77777777" w:rsidR="00C8781F" w:rsidRPr="00C8781F" w:rsidRDefault="00C8781F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D021A" w:rsidRPr="00C8781F" w14:paraId="1574B715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01D4BB45" w14:textId="4E76F28A" w:rsidR="003D021A" w:rsidRPr="006105E5" w:rsidRDefault="006105E5" w:rsidP="00C8781F">
            <w:pPr>
              <w:contextualSpacing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105E5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Мероприятие 2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 в том числе</w:t>
            </w:r>
          </w:p>
        </w:tc>
        <w:tc>
          <w:tcPr>
            <w:tcW w:w="1283" w:type="dxa"/>
          </w:tcPr>
          <w:p w14:paraId="0AD46A98" w14:textId="77777777" w:rsidR="00E54BEC" w:rsidRDefault="00E54BEC" w:rsidP="00DE7DA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920E802" w14:textId="0107299F" w:rsidR="00E273C8" w:rsidRPr="008F16CF" w:rsidRDefault="00E54BEC" w:rsidP="00DE7DA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102,0</w:t>
            </w:r>
          </w:p>
        </w:tc>
        <w:tc>
          <w:tcPr>
            <w:tcW w:w="981" w:type="dxa"/>
            <w:vAlign w:val="center"/>
          </w:tcPr>
          <w:p w14:paraId="5E71796E" w14:textId="2BF083BF" w:rsidR="003D021A" w:rsidRPr="008F16CF" w:rsidRDefault="00E273C8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16CF">
              <w:rPr>
                <w:rFonts w:ascii="Times New Roman" w:hAnsi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1096" w:type="dxa"/>
            <w:vAlign w:val="center"/>
          </w:tcPr>
          <w:p w14:paraId="424C6699" w14:textId="2B71281F" w:rsidR="003D021A" w:rsidRPr="008F16CF" w:rsidRDefault="00E273C8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16CF">
              <w:rPr>
                <w:rFonts w:ascii="Times New Roman" w:hAnsi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1167" w:type="dxa"/>
            <w:vAlign w:val="center"/>
          </w:tcPr>
          <w:p w14:paraId="0808DC2B" w14:textId="62695BD5" w:rsidR="003D021A" w:rsidRPr="008F16CF" w:rsidRDefault="00E273C8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16CF">
              <w:rPr>
                <w:rFonts w:ascii="Times New Roman" w:hAnsi="Times New Roman"/>
                <w:b/>
                <w:bCs/>
                <w:sz w:val="16"/>
                <w:szCs w:val="16"/>
              </w:rPr>
              <w:t>102,0</w:t>
            </w:r>
          </w:p>
        </w:tc>
        <w:tc>
          <w:tcPr>
            <w:tcW w:w="1119" w:type="dxa"/>
            <w:vAlign w:val="center"/>
          </w:tcPr>
          <w:p w14:paraId="56F31644" w14:textId="410C6E8B" w:rsidR="003D021A" w:rsidRPr="008F16CF" w:rsidRDefault="00E54BEC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37,3</w:t>
            </w:r>
          </w:p>
        </w:tc>
        <w:tc>
          <w:tcPr>
            <w:tcW w:w="1773" w:type="dxa"/>
            <w:vAlign w:val="center"/>
          </w:tcPr>
          <w:p w14:paraId="46AA14D5" w14:textId="22E7271A" w:rsidR="003D021A" w:rsidRPr="00C8781F" w:rsidRDefault="00E54BE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1823" w:type="dxa"/>
            <w:vAlign w:val="center"/>
          </w:tcPr>
          <w:p w14:paraId="05EDF8F6" w14:textId="77777777" w:rsidR="003D021A" w:rsidRPr="00C8781F" w:rsidRDefault="003D021A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05E5" w:rsidRPr="00C8781F" w14:paraId="39AF16CA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527C1589" w14:textId="222C4307" w:rsidR="006105E5" w:rsidRPr="00C8781F" w:rsidRDefault="006105E5" w:rsidP="006105E5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7D530EF8" w14:textId="18D3E39E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76723701" w14:textId="7379F2A1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6B50565" w14:textId="61EA4585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399CBA0D" w14:textId="325AD6AC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4C9A4DB4" w14:textId="68BCE99B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56A3C915" w14:textId="285DF93C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64660A89" w14:textId="77777777" w:rsidR="006105E5" w:rsidRPr="00C8781F" w:rsidRDefault="006105E5" w:rsidP="006105E5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6AD65139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712A9D13" w14:textId="1714354B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15AF3A07" w14:textId="77777777" w:rsidR="00641BE0" w:rsidRDefault="00641BE0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D8C470" w14:textId="26408EB3" w:rsidR="00E273C8" w:rsidRPr="00C8781F" w:rsidRDefault="00E54BE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981" w:type="dxa"/>
            <w:vAlign w:val="center"/>
          </w:tcPr>
          <w:p w14:paraId="38F4AAC5" w14:textId="1D756DC9" w:rsidR="00E273C8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1096" w:type="dxa"/>
            <w:vAlign w:val="center"/>
          </w:tcPr>
          <w:p w14:paraId="1D48163E" w14:textId="3D0173BD" w:rsidR="00E273C8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1167" w:type="dxa"/>
            <w:vAlign w:val="center"/>
          </w:tcPr>
          <w:p w14:paraId="718A17B8" w14:textId="7BC1EA94" w:rsidR="00E273C8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1119" w:type="dxa"/>
            <w:vAlign w:val="center"/>
          </w:tcPr>
          <w:p w14:paraId="59BCEDD2" w14:textId="22A34462" w:rsidR="00E273C8" w:rsidRPr="00C8781F" w:rsidRDefault="00641BE0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37,3</w:t>
            </w:r>
          </w:p>
        </w:tc>
        <w:tc>
          <w:tcPr>
            <w:tcW w:w="1773" w:type="dxa"/>
            <w:vAlign w:val="center"/>
          </w:tcPr>
          <w:p w14:paraId="3FFC746B" w14:textId="07F2026F" w:rsidR="00E273C8" w:rsidRPr="00C8781F" w:rsidRDefault="00641BE0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1823" w:type="dxa"/>
            <w:vAlign w:val="center"/>
          </w:tcPr>
          <w:p w14:paraId="530B129F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28088C83" w14:textId="77777777" w:rsidTr="005743CF">
        <w:trPr>
          <w:trHeight w:val="257"/>
        </w:trPr>
        <w:tc>
          <w:tcPr>
            <w:tcW w:w="6635" w:type="dxa"/>
            <w:vAlign w:val="center"/>
          </w:tcPr>
          <w:p w14:paraId="0F4D2C35" w14:textId="7D4D383D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Внебюджетные источники</w:t>
            </w:r>
          </w:p>
        </w:tc>
        <w:tc>
          <w:tcPr>
            <w:tcW w:w="1283" w:type="dxa"/>
          </w:tcPr>
          <w:p w14:paraId="1EA5B1D1" w14:textId="2F388EA9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55A35A1E" w14:textId="27C5A4BD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76C51DC4" w14:textId="644DBB1A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0313E57D" w14:textId="150FC97C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D579480" w14:textId="19B16940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3E8ACCD" w14:textId="3A5008B2" w:rsidR="00E273C8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6039E4BA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27B68E10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0A05F324" w14:textId="43B92063" w:rsidR="00E273C8" w:rsidRPr="006105E5" w:rsidRDefault="00E273C8" w:rsidP="00E273C8">
            <w:pPr>
              <w:contextualSpacing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105E5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Мероприятие 3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Комплектование книжного фонда в том числе</w:t>
            </w:r>
          </w:p>
        </w:tc>
        <w:tc>
          <w:tcPr>
            <w:tcW w:w="1283" w:type="dxa"/>
          </w:tcPr>
          <w:p w14:paraId="4BED5090" w14:textId="77777777" w:rsidR="00EC1D9C" w:rsidRPr="008F16CF" w:rsidRDefault="00EC1D9C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14D6E2B" w14:textId="4A6626DA" w:rsidR="00E273C8" w:rsidRPr="008F16CF" w:rsidRDefault="00541CAC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16CF">
              <w:rPr>
                <w:rFonts w:ascii="Times New Roman" w:hAnsi="Times New Roman"/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981" w:type="dxa"/>
            <w:vAlign w:val="center"/>
          </w:tcPr>
          <w:p w14:paraId="3288230A" w14:textId="2CB8ED12" w:rsidR="00E273C8" w:rsidRPr="008F16CF" w:rsidRDefault="00541CAC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16CF">
              <w:rPr>
                <w:rFonts w:ascii="Times New Roman" w:hAnsi="Times New Roman"/>
                <w:b/>
                <w:bCs/>
                <w:sz w:val="16"/>
                <w:szCs w:val="16"/>
              </w:rPr>
              <w:t>200,0</w:t>
            </w:r>
          </w:p>
        </w:tc>
        <w:tc>
          <w:tcPr>
            <w:tcW w:w="1096" w:type="dxa"/>
            <w:vAlign w:val="center"/>
          </w:tcPr>
          <w:p w14:paraId="2BB5120C" w14:textId="5D34EBF7" w:rsidR="00E273C8" w:rsidRPr="008F16CF" w:rsidRDefault="004F530D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167" w:type="dxa"/>
            <w:vAlign w:val="center"/>
          </w:tcPr>
          <w:p w14:paraId="5C8220E9" w14:textId="70BACDAC" w:rsidR="00E273C8" w:rsidRPr="008F16CF" w:rsidRDefault="004F530D" w:rsidP="004F530D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119" w:type="dxa"/>
            <w:vAlign w:val="center"/>
          </w:tcPr>
          <w:p w14:paraId="07358096" w14:textId="60954D99" w:rsidR="00E273C8" w:rsidRPr="008F16CF" w:rsidRDefault="00F81DBE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155,0</w:t>
            </w:r>
          </w:p>
        </w:tc>
        <w:tc>
          <w:tcPr>
            <w:tcW w:w="1773" w:type="dxa"/>
            <w:vAlign w:val="center"/>
          </w:tcPr>
          <w:p w14:paraId="2A92AA39" w14:textId="3D127731" w:rsidR="00E273C8" w:rsidRPr="00C8781F" w:rsidRDefault="00783051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  <w:r w:rsidR="00641BE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823" w:type="dxa"/>
            <w:vAlign w:val="center"/>
          </w:tcPr>
          <w:p w14:paraId="57991B3B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73AA7468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0B81924F" w14:textId="768DABF6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14D389C4" w14:textId="77777777" w:rsidR="00EC1D9C" w:rsidRDefault="00EC1D9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6A184" w14:textId="6A3881AC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981" w:type="dxa"/>
            <w:vAlign w:val="center"/>
          </w:tcPr>
          <w:p w14:paraId="38FEFD00" w14:textId="4D330CC2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096" w:type="dxa"/>
            <w:vAlign w:val="center"/>
          </w:tcPr>
          <w:p w14:paraId="293CBDBF" w14:textId="1476C0AB" w:rsidR="00E273C8" w:rsidRPr="00C8781F" w:rsidRDefault="00783051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67" w:type="dxa"/>
            <w:vAlign w:val="center"/>
          </w:tcPr>
          <w:p w14:paraId="1A480C93" w14:textId="1788C891" w:rsidR="00E273C8" w:rsidRPr="00C8781F" w:rsidRDefault="00783051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19" w:type="dxa"/>
            <w:vAlign w:val="center"/>
          </w:tcPr>
          <w:p w14:paraId="5917221E" w14:textId="126A9EBA" w:rsidR="00E273C8" w:rsidRPr="00C8781F" w:rsidRDefault="00F81DBE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155,0</w:t>
            </w:r>
          </w:p>
        </w:tc>
        <w:tc>
          <w:tcPr>
            <w:tcW w:w="1773" w:type="dxa"/>
            <w:vAlign w:val="center"/>
          </w:tcPr>
          <w:p w14:paraId="6784B402" w14:textId="50B64956" w:rsidR="00E273C8" w:rsidRPr="00C8781F" w:rsidRDefault="00783051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  <w:r w:rsidR="00641BE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823" w:type="dxa"/>
            <w:vAlign w:val="center"/>
          </w:tcPr>
          <w:p w14:paraId="68FAAC22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213593BE" w14:textId="77777777" w:rsidTr="005743CF">
        <w:trPr>
          <w:trHeight w:val="317"/>
        </w:trPr>
        <w:tc>
          <w:tcPr>
            <w:tcW w:w="6635" w:type="dxa"/>
            <w:vAlign w:val="center"/>
          </w:tcPr>
          <w:p w14:paraId="546CF9E7" w14:textId="340AF47A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73BBF43F" w14:textId="27B2A578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0C961338" w14:textId="0B82A638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746C0868" w14:textId="2E2F599C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6F8B7F68" w14:textId="698D700A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5A39BE9" w14:textId="72101C93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00A11F7A" w14:textId="2D01E106" w:rsidR="00E273C8" w:rsidRPr="00C8781F" w:rsidRDefault="00EE1B66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40413907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51AEB2C6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61234B14" w14:textId="2351CCC1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Внебюджетные источники</w:t>
            </w:r>
          </w:p>
        </w:tc>
        <w:tc>
          <w:tcPr>
            <w:tcW w:w="1283" w:type="dxa"/>
          </w:tcPr>
          <w:p w14:paraId="220419E8" w14:textId="75D70C43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2629261" w14:textId="7F5B8A56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A965672" w14:textId="5BA5B69D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247F50FF" w14:textId="01D4CC13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43530A99" w14:textId="6F2537A6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3CA5FC1" w14:textId="3C22699D" w:rsidR="00E273C8" w:rsidRPr="00C8781F" w:rsidRDefault="00EE1B66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65C85696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3597D5B1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639687BA" w14:textId="5EDAFA6B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4</w:t>
            </w: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 (результат) «Оснащение и укрепление материально-технической базы, а также ремонтные работы (текущий ремонт) зданий том числе:</w:t>
            </w:r>
          </w:p>
        </w:tc>
        <w:tc>
          <w:tcPr>
            <w:tcW w:w="1283" w:type="dxa"/>
          </w:tcPr>
          <w:p w14:paraId="20E1D319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26C2879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A595AE2" w14:textId="0B5216D3" w:rsidR="00E273C8" w:rsidRPr="00B4768E" w:rsidRDefault="00641BE0" w:rsidP="00E273C8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365,4</w:t>
            </w:r>
          </w:p>
        </w:tc>
        <w:tc>
          <w:tcPr>
            <w:tcW w:w="1167" w:type="dxa"/>
            <w:vAlign w:val="center"/>
          </w:tcPr>
          <w:p w14:paraId="31008165" w14:textId="16DD4417" w:rsidR="00E273C8" w:rsidRPr="00B4768E" w:rsidRDefault="00641BE0" w:rsidP="00E273C8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365,4</w:t>
            </w:r>
          </w:p>
        </w:tc>
        <w:tc>
          <w:tcPr>
            <w:tcW w:w="1119" w:type="dxa"/>
            <w:vAlign w:val="center"/>
          </w:tcPr>
          <w:p w14:paraId="7B70CBBE" w14:textId="0431685B" w:rsidR="00E273C8" w:rsidRPr="00B4768E" w:rsidRDefault="00641BE0" w:rsidP="00E273C8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365,4</w:t>
            </w:r>
          </w:p>
        </w:tc>
        <w:tc>
          <w:tcPr>
            <w:tcW w:w="1773" w:type="dxa"/>
            <w:vAlign w:val="center"/>
          </w:tcPr>
          <w:p w14:paraId="31451FE0" w14:textId="170EC658" w:rsidR="00E273C8" w:rsidRPr="00C8781F" w:rsidRDefault="00641BE0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14:paraId="43E4A4EC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768E" w:rsidRPr="00C8781F" w14:paraId="0EE227D7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1CEDA69E" w14:textId="77777777" w:rsidR="00B4768E" w:rsidRPr="00C8781F" w:rsidRDefault="00B4768E" w:rsidP="00B4768E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641DC188" w14:textId="77777777" w:rsidR="00B4768E" w:rsidRPr="00C8781F" w:rsidRDefault="00B4768E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49658D8" w14:textId="77777777" w:rsidR="00B4768E" w:rsidRPr="00C8781F" w:rsidRDefault="00B4768E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76DB3985" w14:textId="4BCB7D4C" w:rsidR="00B4768E" w:rsidRPr="00C8781F" w:rsidRDefault="00641BE0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365,4</w:t>
            </w:r>
          </w:p>
        </w:tc>
        <w:tc>
          <w:tcPr>
            <w:tcW w:w="1167" w:type="dxa"/>
            <w:vAlign w:val="center"/>
          </w:tcPr>
          <w:p w14:paraId="533AA877" w14:textId="083AB058" w:rsidR="00B4768E" w:rsidRPr="00C8781F" w:rsidRDefault="00641BE0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365,4</w:t>
            </w:r>
          </w:p>
        </w:tc>
        <w:tc>
          <w:tcPr>
            <w:tcW w:w="1119" w:type="dxa"/>
            <w:vAlign w:val="center"/>
          </w:tcPr>
          <w:p w14:paraId="0C5DAE88" w14:textId="364EE30F" w:rsidR="00B4768E" w:rsidRPr="00C8781F" w:rsidRDefault="00641BE0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365,4</w:t>
            </w:r>
          </w:p>
        </w:tc>
        <w:tc>
          <w:tcPr>
            <w:tcW w:w="1773" w:type="dxa"/>
            <w:vAlign w:val="center"/>
          </w:tcPr>
          <w:p w14:paraId="00FD4DF5" w14:textId="7C7A246A" w:rsidR="00B4768E" w:rsidRPr="00C8781F" w:rsidRDefault="00641BE0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14:paraId="10A46C79" w14:textId="77777777" w:rsidR="00B4768E" w:rsidRPr="00C8781F" w:rsidRDefault="00B4768E" w:rsidP="00B4768E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768E" w:rsidRPr="00C8781F" w14:paraId="4093C6B7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151F25D5" w14:textId="77777777" w:rsidR="00B4768E" w:rsidRPr="00C8781F" w:rsidRDefault="00B4768E" w:rsidP="00B4768E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66FB197B" w14:textId="77777777" w:rsidR="00B4768E" w:rsidRPr="00C8781F" w:rsidRDefault="00B4768E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4A0D759D" w14:textId="77777777" w:rsidR="00B4768E" w:rsidRPr="00C8781F" w:rsidRDefault="00B4768E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0165D5D1" w14:textId="77777777" w:rsidR="00B4768E" w:rsidRPr="00C8781F" w:rsidRDefault="00B4768E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AC854DE" w14:textId="77777777" w:rsidR="00B4768E" w:rsidRPr="00C8781F" w:rsidRDefault="00B4768E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326CAD5B" w14:textId="77777777" w:rsidR="00B4768E" w:rsidRPr="00C8781F" w:rsidRDefault="00B4768E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0E433FCC" w14:textId="77777777" w:rsidR="00B4768E" w:rsidRPr="00C8781F" w:rsidRDefault="00B4768E" w:rsidP="00B4768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44F33061" w14:textId="77777777" w:rsidR="00B4768E" w:rsidRPr="00C8781F" w:rsidRDefault="00B4768E" w:rsidP="00B4768E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03B2D48" w14:textId="77777777" w:rsidR="00C8781F" w:rsidRPr="00C8781F" w:rsidRDefault="00C8781F" w:rsidP="00C8781F">
      <w:pPr>
        <w:widowControl w:val="0"/>
        <w:autoSpaceDE w:val="0"/>
        <w:autoSpaceDN w:val="0"/>
        <w:spacing w:before="240" w:after="12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7944CB9D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F444989" w14:textId="77777777" w:rsidR="00C8781F" w:rsidRPr="00C8781F" w:rsidRDefault="00C8781F" w:rsidP="00C8781F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C8781F">
        <w:rPr>
          <w:rFonts w:ascii="Times New Roman" w:hAnsi="Times New Roman"/>
          <w:bCs/>
          <w:color w:val="000000"/>
          <w:sz w:val="16"/>
          <w:szCs w:val="16"/>
        </w:rPr>
        <w:t>5.1. Сведения об использовании бюджетных ассигнований на реализацию комплекса процессных мероприятий по источникам финансирования дефицита бюджета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C8781F" w:rsidRPr="00C8781F" w14:paraId="5E71A593" w14:textId="77777777" w:rsidTr="00861E28">
        <w:trPr>
          <w:trHeight w:val="305"/>
        </w:trPr>
        <w:tc>
          <w:tcPr>
            <w:tcW w:w="5466" w:type="dxa"/>
            <w:vMerge w:val="restart"/>
            <w:vAlign w:val="center"/>
          </w:tcPr>
          <w:p w14:paraId="59C5EC9A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1912B600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7DDCE09C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1DA1ACDF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Комментарий</w:t>
            </w:r>
          </w:p>
        </w:tc>
      </w:tr>
      <w:tr w:rsidR="00C8781F" w:rsidRPr="00C8781F" w14:paraId="507E6547" w14:textId="77777777" w:rsidTr="00861E28">
        <w:trPr>
          <w:trHeight w:val="463"/>
        </w:trPr>
        <w:tc>
          <w:tcPr>
            <w:tcW w:w="5466" w:type="dxa"/>
            <w:vMerge/>
          </w:tcPr>
          <w:p w14:paraId="48E9EBF1" w14:textId="77777777" w:rsidR="00C8781F" w:rsidRPr="00C8781F" w:rsidRDefault="00C8781F" w:rsidP="00C8781F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510D59D6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083C460E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0B583C5D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531074E1" w14:textId="77777777" w:rsidR="00C8781F" w:rsidRPr="00C8781F" w:rsidRDefault="00C8781F" w:rsidP="00C8781F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06" w:type="dxa"/>
            <w:vMerge/>
          </w:tcPr>
          <w:p w14:paraId="3960C550" w14:textId="77777777" w:rsidR="00C8781F" w:rsidRPr="00C8781F" w:rsidRDefault="00C8781F" w:rsidP="00C8781F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8781F" w:rsidRPr="00C8781F" w14:paraId="25BA580C" w14:textId="77777777" w:rsidTr="00861E28">
        <w:trPr>
          <w:trHeight w:val="271"/>
        </w:trPr>
        <w:tc>
          <w:tcPr>
            <w:tcW w:w="5466" w:type="dxa"/>
          </w:tcPr>
          <w:p w14:paraId="1C003F1E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</w:tcPr>
          <w:p w14:paraId="5082321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</w:tcPr>
          <w:p w14:paraId="2DC7C404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</w:tcPr>
          <w:p w14:paraId="63B7A15F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</w:tcPr>
          <w:p w14:paraId="16B6A423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06" w:type="dxa"/>
          </w:tcPr>
          <w:p w14:paraId="77C39865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</w:tbl>
    <w:p w14:paraId="6D728E6A" w14:textId="77777777" w:rsidR="00C8781F" w:rsidRPr="00C8781F" w:rsidRDefault="00C8781F" w:rsidP="00C8781F">
      <w:pPr>
        <w:spacing w:after="240" w:line="280" w:lineRule="atLeast"/>
        <w:rPr>
          <w:sz w:val="16"/>
          <w:szCs w:val="16"/>
          <w:vertAlign w:val="superscript"/>
        </w:rPr>
      </w:pPr>
    </w:p>
    <w:p w14:paraId="5ECE7D34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2A6281B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B5D6316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C8781F">
        <w:rPr>
          <w:rFonts w:ascii="Times New Roman" w:hAnsi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38AEFD36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C8781F" w:rsidRPr="00C8781F" w14:paraId="0251D010" w14:textId="77777777" w:rsidTr="00861E28">
        <w:tc>
          <w:tcPr>
            <w:tcW w:w="704" w:type="dxa"/>
          </w:tcPr>
          <w:p w14:paraId="2C34DFA1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 w:cs="Calibri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18" w:type="dxa"/>
          </w:tcPr>
          <w:p w14:paraId="0373E34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Наименование показателя задачи, мероприятия (результата)</w:t>
            </w:r>
          </w:p>
        </w:tc>
        <w:tc>
          <w:tcPr>
            <w:tcW w:w="1962" w:type="dxa"/>
          </w:tcPr>
          <w:p w14:paraId="0FE1FE3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Описание риска</w:t>
            </w:r>
          </w:p>
        </w:tc>
        <w:tc>
          <w:tcPr>
            <w:tcW w:w="1962" w:type="dxa"/>
          </w:tcPr>
          <w:p w14:paraId="6BE185E0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5D9C7AE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Уровень риска</w:t>
            </w:r>
          </w:p>
        </w:tc>
        <w:tc>
          <w:tcPr>
            <w:tcW w:w="1962" w:type="dxa"/>
          </w:tcPr>
          <w:p w14:paraId="4ECE27DD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55DC3854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7C69CFB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Ответственный за принятие мер реагирования (ФИО, должность, организация)</w:t>
            </w:r>
          </w:p>
        </w:tc>
      </w:tr>
      <w:tr w:rsidR="00C8781F" w:rsidRPr="00C8781F" w14:paraId="6BC75B2E" w14:textId="77777777" w:rsidTr="00861E28">
        <w:tc>
          <w:tcPr>
            <w:tcW w:w="704" w:type="dxa"/>
          </w:tcPr>
          <w:p w14:paraId="17A7949C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8" w:type="dxa"/>
          </w:tcPr>
          <w:p w14:paraId="12FCF141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0CC00729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3DDF5A61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3C9B14B4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24761296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60B3CC1F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6CAAB3F9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5A01DA23" w14:textId="77777777" w:rsidR="00C8781F" w:rsidRPr="00C8781F" w:rsidRDefault="00C8781F" w:rsidP="00C8781F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41A563F" w14:textId="77777777" w:rsidR="00C8781F" w:rsidRPr="00C8781F" w:rsidRDefault="00C8781F" w:rsidP="00C8781F">
      <w:pPr>
        <w:rPr>
          <w:sz w:val="16"/>
          <w:szCs w:val="16"/>
        </w:rPr>
      </w:pPr>
    </w:p>
    <w:p w14:paraId="516B6715" w14:textId="77777777" w:rsidR="00C8781F" w:rsidRPr="00C8781F" w:rsidRDefault="00C8781F" w:rsidP="00C8781F">
      <w:pPr>
        <w:rPr>
          <w:rFonts w:ascii="Times New Roman" w:hAnsi="Times New Roman"/>
          <w:b/>
          <w:sz w:val="16"/>
          <w:szCs w:val="16"/>
        </w:rPr>
      </w:pPr>
    </w:p>
    <w:p w14:paraId="3294340C" w14:textId="77777777" w:rsidR="00C823F6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06A970C6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289E4013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3876B1FF" w14:textId="00FED6B0" w:rsidR="000C32BF" w:rsidRDefault="000C32BF" w:rsidP="000C32BF">
      <w:pPr>
        <w:tabs>
          <w:tab w:val="left" w:pos="3295"/>
        </w:tabs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  <w:t>Руководитель:                                                                           Коптелова А.А.</w:t>
      </w:r>
    </w:p>
    <w:p w14:paraId="737D812C" w14:textId="3C9759E1" w:rsidR="000C32BF" w:rsidRPr="000C32BF" w:rsidRDefault="000C32BF" w:rsidP="000C32BF">
      <w:pPr>
        <w:tabs>
          <w:tab w:val="left" w:pos="3295"/>
        </w:tabs>
        <w:rPr>
          <w:rFonts w:ascii="Times New Roman" w:hAnsi="Times New Roman"/>
          <w:sz w:val="16"/>
          <w:szCs w:val="16"/>
        </w:rPr>
        <w:sectPr w:rsidR="000C32BF" w:rsidRPr="000C32BF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3D6ED47C" w14:textId="2F496620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sectPr w:rsidR="00C04032" w:rsidRPr="00B968DC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DC0134" w14:textId="77777777" w:rsidR="0035036E" w:rsidRDefault="0035036E" w:rsidP="00FE66F5">
      <w:pPr>
        <w:spacing w:after="0" w:line="240" w:lineRule="auto"/>
      </w:pPr>
      <w:r>
        <w:separator/>
      </w:r>
    </w:p>
  </w:endnote>
  <w:endnote w:type="continuationSeparator" w:id="0">
    <w:p w14:paraId="0C3537B6" w14:textId="77777777" w:rsidR="0035036E" w:rsidRDefault="0035036E" w:rsidP="00FE66F5">
      <w:pPr>
        <w:spacing w:after="0" w:line="240" w:lineRule="auto"/>
      </w:pPr>
      <w:r>
        <w:continuationSeparator/>
      </w:r>
    </w:p>
  </w:endnote>
  <w:endnote w:type="continuationNotice" w:id="1">
    <w:p w14:paraId="53499720" w14:textId="77777777" w:rsidR="0035036E" w:rsidRDefault="003503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C318E" w14:textId="77777777" w:rsidR="0035036E" w:rsidRDefault="0035036E" w:rsidP="00FE66F5">
      <w:pPr>
        <w:spacing w:after="0" w:line="240" w:lineRule="auto"/>
      </w:pPr>
      <w:r>
        <w:separator/>
      </w:r>
    </w:p>
  </w:footnote>
  <w:footnote w:type="continuationSeparator" w:id="0">
    <w:p w14:paraId="67C78367" w14:textId="77777777" w:rsidR="0035036E" w:rsidRDefault="0035036E" w:rsidP="00FE66F5">
      <w:pPr>
        <w:spacing w:after="0" w:line="240" w:lineRule="auto"/>
      </w:pPr>
      <w:r>
        <w:continuationSeparator/>
      </w:r>
    </w:p>
  </w:footnote>
  <w:footnote w:type="continuationNotice" w:id="1">
    <w:p w14:paraId="2E75B449" w14:textId="77777777" w:rsidR="0035036E" w:rsidRDefault="0035036E">
      <w:pPr>
        <w:spacing w:after="0" w:line="240" w:lineRule="auto"/>
      </w:pPr>
    </w:p>
  </w:footnote>
  <w:footnote w:id="2">
    <w:p w14:paraId="0DE9E4F1" w14:textId="6F1B7B2B" w:rsidR="004F530D" w:rsidRDefault="004F530D" w:rsidP="00F56FAA">
      <w:pPr>
        <w:pStyle w:val="a7"/>
        <w:spacing w:after="0"/>
      </w:pPr>
    </w:p>
  </w:footnote>
  <w:footnote w:id="3">
    <w:p w14:paraId="6100AC38" w14:textId="016932CA" w:rsidR="004F530D" w:rsidRDefault="004F530D" w:rsidP="00F56FAA">
      <w:pPr>
        <w:pStyle w:val="a7"/>
        <w:spacing w:after="0"/>
      </w:pPr>
    </w:p>
  </w:footnote>
  <w:footnote w:id="4">
    <w:p w14:paraId="71DBC2CC" w14:textId="7ACF652C" w:rsidR="004F530D" w:rsidRDefault="004F530D" w:rsidP="00375E07">
      <w:pPr>
        <w:pStyle w:val="a7"/>
        <w:spacing w:after="0"/>
        <w:jc w:val="both"/>
      </w:pPr>
      <w:r>
        <w:rPr>
          <w:rFonts w:ascii="Times New Roman" w:hAnsi="Times New Roman"/>
          <w:sz w:val="16"/>
          <w:szCs w:val="16"/>
        </w:rPr>
        <w:t>.</w:t>
      </w:r>
    </w:p>
  </w:footnote>
  <w:footnote w:id="5">
    <w:p w14:paraId="02811BF8" w14:textId="56EDC5F0" w:rsidR="004F530D" w:rsidRPr="006C7D9B" w:rsidRDefault="004F530D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54C9A5E3" w:rsidR="004F530D" w:rsidRPr="00EA5173" w:rsidRDefault="004F530D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2FE02A46" w:rsidR="004F530D" w:rsidRDefault="004F530D" w:rsidP="00375E07">
      <w:pPr>
        <w:pStyle w:val="a7"/>
        <w:spacing w:after="0"/>
      </w:pPr>
    </w:p>
  </w:footnote>
  <w:footnote w:id="8">
    <w:p w14:paraId="265EFBDC" w14:textId="5AC4182C" w:rsidR="004F530D" w:rsidRPr="001503A7" w:rsidRDefault="004F530D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39F6DE48" w:rsidR="004F530D" w:rsidRPr="00941082" w:rsidRDefault="004F530D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577095F2" w:rsidR="004F530D" w:rsidRDefault="004F530D" w:rsidP="0015613D">
      <w:pPr>
        <w:pStyle w:val="a7"/>
        <w:spacing w:after="0"/>
      </w:pPr>
    </w:p>
  </w:footnote>
  <w:footnote w:id="11">
    <w:p w14:paraId="2A876165" w14:textId="47EFD94F" w:rsidR="004F530D" w:rsidRDefault="004F530D" w:rsidP="0015613D">
      <w:pPr>
        <w:pStyle w:val="a7"/>
        <w:spacing w:after="0"/>
      </w:pPr>
    </w:p>
  </w:footnote>
  <w:footnote w:id="12">
    <w:p w14:paraId="26B034F6" w14:textId="504DEE41" w:rsidR="004F530D" w:rsidRDefault="004F530D" w:rsidP="00375E07">
      <w:pPr>
        <w:pStyle w:val="a7"/>
        <w:spacing w:after="0"/>
      </w:pPr>
    </w:p>
  </w:footnote>
  <w:footnote w:id="13">
    <w:p w14:paraId="50EC8FF7" w14:textId="0E456B8F" w:rsidR="004F530D" w:rsidRDefault="004F530D" w:rsidP="00AD01E1">
      <w:pPr>
        <w:pStyle w:val="a7"/>
        <w:spacing w:after="0"/>
      </w:pPr>
    </w:p>
  </w:footnote>
  <w:footnote w:id="14">
    <w:p w14:paraId="205E7350" w14:textId="77777777" w:rsidR="004F530D" w:rsidRDefault="004F530D" w:rsidP="00C8781F">
      <w:pPr>
        <w:pStyle w:val="a7"/>
        <w:spacing w:after="0"/>
        <w:jc w:val="both"/>
      </w:pPr>
    </w:p>
  </w:footnote>
  <w:footnote w:id="15">
    <w:p w14:paraId="627A8001" w14:textId="77777777" w:rsidR="004F530D" w:rsidRDefault="004F530D" w:rsidP="00C8781F">
      <w:pPr>
        <w:pStyle w:val="a7"/>
        <w:spacing w:after="0" w:line="240" w:lineRule="auto"/>
      </w:pPr>
    </w:p>
  </w:footnote>
  <w:footnote w:id="16">
    <w:p w14:paraId="108D8C32" w14:textId="77777777" w:rsidR="004F530D" w:rsidRDefault="004F530D" w:rsidP="00C8781F">
      <w:pPr>
        <w:pStyle w:val="a7"/>
        <w:spacing w:after="0"/>
      </w:pPr>
    </w:p>
  </w:footnote>
  <w:footnote w:id="17">
    <w:p w14:paraId="214807DF" w14:textId="77777777" w:rsidR="004F530D" w:rsidRDefault="004F530D" w:rsidP="00C8781F">
      <w:pPr>
        <w:pStyle w:val="a7"/>
        <w:spacing w:after="0"/>
        <w:jc w:val="both"/>
      </w:pPr>
    </w:p>
  </w:footnote>
  <w:footnote w:id="18">
    <w:p w14:paraId="6362C835" w14:textId="0D0A283D" w:rsidR="004F530D" w:rsidRDefault="004F530D" w:rsidP="00C8781F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6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9B5"/>
    <w:rsid w:val="00014E77"/>
    <w:rsid w:val="0002014B"/>
    <w:rsid w:val="00020265"/>
    <w:rsid w:val="00020CB7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57FB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2BF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53A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5F1A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1614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76F03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359D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07A28"/>
    <w:rsid w:val="002102A7"/>
    <w:rsid w:val="00210BB7"/>
    <w:rsid w:val="00211FAC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513D"/>
    <w:rsid w:val="00297E00"/>
    <w:rsid w:val="002A1D07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695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036E"/>
    <w:rsid w:val="00351567"/>
    <w:rsid w:val="00351F6A"/>
    <w:rsid w:val="003544E9"/>
    <w:rsid w:val="00354C63"/>
    <w:rsid w:val="0035506E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03BB"/>
    <w:rsid w:val="00373000"/>
    <w:rsid w:val="00373D24"/>
    <w:rsid w:val="00374022"/>
    <w:rsid w:val="00374859"/>
    <w:rsid w:val="003753CE"/>
    <w:rsid w:val="00375E07"/>
    <w:rsid w:val="00376C1D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33AD"/>
    <w:rsid w:val="003B5552"/>
    <w:rsid w:val="003B6A8A"/>
    <w:rsid w:val="003B6FF6"/>
    <w:rsid w:val="003B7054"/>
    <w:rsid w:val="003B7454"/>
    <w:rsid w:val="003C0987"/>
    <w:rsid w:val="003C156B"/>
    <w:rsid w:val="003C1B6D"/>
    <w:rsid w:val="003C34FE"/>
    <w:rsid w:val="003C3A28"/>
    <w:rsid w:val="003C5B64"/>
    <w:rsid w:val="003C7C11"/>
    <w:rsid w:val="003D021A"/>
    <w:rsid w:val="003D58CF"/>
    <w:rsid w:val="003D5B75"/>
    <w:rsid w:val="003D618A"/>
    <w:rsid w:val="003E33F6"/>
    <w:rsid w:val="003E46AF"/>
    <w:rsid w:val="003E4956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202C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1D60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530D"/>
    <w:rsid w:val="004F66D0"/>
    <w:rsid w:val="004F6777"/>
    <w:rsid w:val="004F769E"/>
    <w:rsid w:val="004F78A2"/>
    <w:rsid w:val="004F7A83"/>
    <w:rsid w:val="004F7C63"/>
    <w:rsid w:val="005010B4"/>
    <w:rsid w:val="00503311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0F6"/>
    <w:rsid w:val="00535D95"/>
    <w:rsid w:val="00536C2F"/>
    <w:rsid w:val="005373CE"/>
    <w:rsid w:val="00537FDA"/>
    <w:rsid w:val="00540E3B"/>
    <w:rsid w:val="005416A7"/>
    <w:rsid w:val="00541CAC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548"/>
    <w:rsid w:val="005639DF"/>
    <w:rsid w:val="00565C57"/>
    <w:rsid w:val="00565ECD"/>
    <w:rsid w:val="00566E1B"/>
    <w:rsid w:val="00570678"/>
    <w:rsid w:val="005743CF"/>
    <w:rsid w:val="00574479"/>
    <w:rsid w:val="005749FE"/>
    <w:rsid w:val="00574A5D"/>
    <w:rsid w:val="00574BFB"/>
    <w:rsid w:val="005755B1"/>
    <w:rsid w:val="005765EA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5E39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5E5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1BE0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086D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49E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0E39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14D9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5714F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051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777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07EA8"/>
    <w:rsid w:val="00811F52"/>
    <w:rsid w:val="008136A8"/>
    <w:rsid w:val="008201A4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352F"/>
    <w:rsid w:val="00852CBC"/>
    <w:rsid w:val="00853328"/>
    <w:rsid w:val="0085419E"/>
    <w:rsid w:val="00854C83"/>
    <w:rsid w:val="00856D28"/>
    <w:rsid w:val="00861E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605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3A74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16CF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37D4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57E6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243E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5B7D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1936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26BE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2F90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8A7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A7F29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27BE1"/>
    <w:rsid w:val="00B331D8"/>
    <w:rsid w:val="00B341A9"/>
    <w:rsid w:val="00B3438E"/>
    <w:rsid w:val="00B34393"/>
    <w:rsid w:val="00B35F50"/>
    <w:rsid w:val="00B36688"/>
    <w:rsid w:val="00B46468"/>
    <w:rsid w:val="00B4768E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2492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751"/>
    <w:rsid w:val="00C01CAB"/>
    <w:rsid w:val="00C03945"/>
    <w:rsid w:val="00C04032"/>
    <w:rsid w:val="00C066A4"/>
    <w:rsid w:val="00C0706E"/>
    <w:rsid w:val="00C072C5"/>
    <w:rsid w:val="00C1061B"/>
    <w:rsid w:val="00C113F6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26E0"/>
    <w:rsid w:val="00C3369C"/>
    <w:rsid w:val="00C347ED"/>
    <w:rsid w:val="00C41348"/>
    <w:rsid w:val="00C4293A"/>
    <w:rsid w:val="00C42C4E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072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8781F"/>
    <w:rsid w:val="00C90503"/>
    <w:rsid w:val="00C94367"/>
    <w:rsid w:val="00C9675A"/>
    <w:rsid w:val="00C96AB4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44C4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2AA9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595E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E7DA6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273C8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4BEC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03E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1B1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1D9C"/>
    <w:rsid w:val="00EC3488"/>
    <w:rsid w:val="00EC602A"/>
    <w:rsid w:val="00EC7F90"/>
    <w:rsid w:val="00ED1F69"/>
    <w:rsid w:val="00ED4704"/>
    <w:rsid w:val="00ED6424"/>
    <w:rsid w:val="00EE1B66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34891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54AF"/>
    <w:rsid w:val="00F7674B"/>
    <w:rsid w:val="00F77EBD"/>
    <w:rsid w:val="00F81DBE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1DA2"/>
    <w:rsid w:val="00FE2160"/>
    <w:rsid w:val="00FE3122"/>
    <w:rsid w:val="00FE34BB"/>
    <w:rsid w:val="00FE66F5"/>
    <w:rsid w:val="00FF02D7"/>
    <w:rsid w:val="00FF0435"/>
    <w:rsid w:val="00FF333E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12</Pages>
  <Words>2602</Words>
  <Characters>14833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70</cp:revision>
  <cp:lastPrinted>2024-05-20T08:01:00Z</cp:lastPrinted>
  <dcterms:created xsi:type="dcterms:W3CDTF">2024-04-12T13:58:00Z</dcterms:created>
  <dcterms:modified xsi:type="dcterms:W3CDTF">2024-10-18T11:07:00Z</dcterms:modified>
</cp:coreProperties>
</file>